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2126"/>
        <w:gridCol w:w="1658"/>
        <w:gridCol w:w="43"/>
        <w:gridCol w:w="1235"/>
      </w:tblGrid>
      <w:tr w:rsidR="00D1300B" w:rsidRPr="00A069EF" w:rsidTr="00A55717">
        <w:trPr>
          <w:cantSplit/>
        </w:trPr>
        <w:tc>
          <w:tcPr>
            <w:tcW w:w="8856" w:type="dxa"/>
            <w:gridSpan w:val="6"/>
            <w:tcBorders>
              <w:top w:val="single" w:sz="4" w:space="0" w:color="auto"/>
              <w:left w:val="single" w:sz="4" w:space="0" w:color="auto"/>
              <w:bottom w:val="nil"/>
              <w:right w:val="single" w:sz="4" w:space="0" w:color="auto"/>
            </w:tcBorders>
          </w:tcPr>
          <w:p w:rsidR="00D1300B" w:rsidRPr="00A069EF" w:rsidRDefault="00D1300B">
            <w:pPr>
              <w:rPr>
                <w:sz w:val="28"/>
                <w:szCs w:val="24"/>
                <w:lang w:val="en-GB"/>
              </w:rPr>
            </w:pPr>
          </w:p>
          <w:p w:rsidR="00D1300B" w:rsidRPr="00A069EF" w:rsidRDefault="0033033A" w:rsidP="0033033A">
            <w:pPr>
              <w:tabs>
                <w:tab w:val="center" w:pos="4320"/>
                <w:tab w:val="center" w:pos="4560"/>
              </w:tabs>
              <w:rPr>
                <w:b/>
                <w:sz w:val="28"/>
                <w:szCs w:val="24"/>
                <w:lang w:val="en-GB"/>
              </w:rPr>
            </w:pPr>
            <w:r>
              <w:rPr>
                <w:b/>
                <w:sz w:val="28"/>
                <w:szCs w:val="24"/>
                <w:lang w:val="en-GB"/>
              </w:rPr>
              <w:tab/>
            </w:r>
            <w:smartTag w:uri="urn:schemas-microsoft-com:office:smarttags" w:element="place">
              <w:smartTag w:uri="urn:schemas-microsoft-com:office:smarttags" w:element="PlaceName">
                <w:r w:rsidR="00D1300B" w:rsidRPr="00A069EF">
                  <w:rPr>
                    <w:b/>
                    <w:sz w:val="28"/>
                    <w:szCs w:val="24"/>
                    <w:lang w:val="en-GB"/>
                  </w:rPr>
                  <w:t>SAULT</w:t>
                </w:r>
              </w:smartTag>
              <w:r w:rsidR="00D1300B" w:rsidRPr="00A069EF">
                <w:rPr>
                  <w:b/>
                  <w:sz w:val="28"/>
                  <w:szCs w:val="24"/>
                  <w:lang w:val="en-GB"/>
                </w:rPr>
                <w:t xml:space="preserve"> </w:t>
              </w:r>
              <w:smartTag w:uri="urn:schemas-microsoft-com:office:smarttags" w:element="PlaceType">
                <w:r w:rsidR="00D1300B" w:rsidRPr="00A069EF">
                  <w:rPr>
                    <w:b/>
                    <w:sz w:val="28"/>
                    <w:szCs w:val="24"/>
                    <w:lang w:val="en-GB"/>
                  </w:rPr>
                  <w:t>COLLEGE</w:t>
                </w:r>
              </w:smartTag>
            </w:smartTag>
            <w:r w:rsidR="00D1300B" w:rsidRPr="00A069EF">
              <w:rPr>
                <w:b/>
                <w:sz w:val="28"/>
                <w:szCs w:val="24"/>
                <w:lang w:val="en-GB"/>
              </w:rPr>
              <w:t xml:space="preserve"> OF APPLIED ARTS </w:t>
            </w:r>
            <w:smartTag w:uri="urn:schemas-microsoft-com:office:smarttags" w:element="stockticker">
              <w:r w:rsidR="00D1300B" w:rsidRPr="00A069EF">
                <w:rPr>
                  <w:b/>
                  <w:sz w:val="28"/>
                  <w:szCs w:val="24"/>
                  <w:lang w:val="en-GB"/>
                </w:rPr>
                <w:t>AND</w:t>
              </w:r>
            </w:smartTag>
            <w:r w:rsidR="00D1300B" w:rsidRPr="00A069EF">
              <w:rPr>
                <w:b/>
                <w:sz w:val="28"/>
                <w:szCs w:val="24"/>
                <w:lang w:val="en-GB"/>
              </w:rPr>
              <w:t xml:space="preserve"> TECHNOLOGY</w:t>
            </w:r>
          </w:p>
          <w:p w:rsidR="00D1300B" w:rsidRPr="00A069EF" w:rsidRDefault="00D1300B" w:rsidP="00247D45">
            <w:pPr>
              <w:jc w:val="center"/>
              <w:rPr>
                <w:b/>
                <w:sz w:val="28"/>
                <w:szCs w:val="24"/>
                <w:lang w:val="en-GB"/>
              </w:rPr>
            </w:pPr>
          </w:p>
          <w:p w:rsidR="00D1300B" w:rsidRPr="00A069EF" w:rsidRDefault="00D1300B" w:rsidP="00247D45">
            <w:pPr>
              <w:tabs>
                <w:tab w:val="center" w:pos="4560"/>
              </w:tabs>
              <w:jc w:val="center"/>
              <w:rPr>
                <w:b/>
                <w:sz w:val="28"/>
                <w:szCs w:val="24"/>
                <w:lang w:val="en-GB"/>
              </w:rPr>
            </w:pPr>
            <w:r w:rsidRPr="00A069EF">
              <w:rPr>
                <w:b/>
                <w:sz w:val="28"/>
                <w:szCs w:val="24"/>
                <w:lang w:val="en-GB"/>
              </w:rPr>
              <w:t xml:space="preserve">SAULT </w:t>
            </w:r>
            <w:smartTag w:uri="urn:schemas-microsoft-com:office:smarttags" w:element="stockticker">
              <w:r w:rsidRPr="00A069EF">
                <w:rPr>
                  <w:b/>
                  <w:sz w:val="28"/>
                  <w:szCs w:val="24"/>
                  <w:lang w:val="en-GB"/>
                </w:rPr>
                <w:t>STE</w:t>
              </w:r>
            </w:smartTag>
            <w:r w:rsidRPr="00A069EF">
              <w:rPr>
                <w:b/>
                <w:sz w:val="28"/>
                <w:szCs w:val="24"/>
                <w:lang w:val="en-GB"/>
              </w:rPr>
              <w:t xml:space="preserve">. </w:t>
            </w:r>
            <w:smartTag w:uri="urn:schemas-microsoft-com:office:smarttags" w:element="place">
              <w:smartTag w:uri="urn:schemas-microsoft-com:office:smarttags" w:element="City">
                <w:r w:rsidRPr="00A069EF">
                  <w:rPr>
                    <w:b/>
                    <w:sz w:val="28"/>
                    <w:szCs w:val="24"/>
                    <w:lang w:val="en-GB"/>
                  </w:rPr>
                  <w:t>MARIE</w:t>
                </w:r>
              </w:smartTag>
              <w:r w:rsidRPr="00A069EF">
                <w:rPr>
                  <w:b/>
                  <w:sz w:val="28"/>
                  <w:szCs w:val="24"/>
                  <w:lang w:val="en-GB"/>
                </w:rPr>
                <w:t xml:space="preserve">, </w:t>
              </w:r>
              <w:smartTag w:uri="urn:schemas-microsoft-com:office:smarttags" w:element="State">
                <w:r w:rsidRPr="00A069EF">
                  <w:rPr>
                    <w:b/>
                    <w:sz w:val="28"/>
                    <w:szCs w:val="24"/>
                    <w:lang w:val="en-GB"/>
                  </w:rPr>
                  <w:t>ONTARIO</w:t>
                </w:r>
              </w:smartTag>
            </w:smartTag>
          </w:p>
          <w:p w:rsidR="00D1300B" w:rsidRDefault="00D51613">
            <w:pPr>
              <w:jc w:val="center"/>
              <w:rPr>
                <w:noProof/>
                <w:szCs w:val="24"/>
              </w:rPr>
            </w:pPr>
            <w:r>
              <w:rPr>
                <w:noProof/>
                <w:szCs w:val="24"/>
                <w:lang w:val="en-CA" w:eastAsia="en-CA"/>
              </w:rPr>
              <w:drawing>
                <wp:inline distT="0" distB="0" distL="0" distR="0">
                  <wp:extent cx="1238250" cy="1739900"/>
                  <wp:effectExtent l="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739900"/>
                          </a:xfrm>
                          <a:prstGeom prst="rect">
                            <a:avLst/>
                          </a:prstGeom>
                          <a:noFill/>
                          <a:ln>
                            <a:noFill/>
                          </a:ln>
                        </pic:spPr>
                      </pic:pic>
                    </a:graphicData>
                  </a:graphic>
                </wp:inline>
              </w:drawing>
            </w:r>
          </w:p>
          <w:p w:rsidR="003E66FF" w:rsidRPr="00A069EF" w:rsidRDefault="003E66FF">
            <w:pPr>
              <w:jc w:val="center"/>
              <w:rPr>
                <w:szCs w:val="24"/>
                <w:lang w:val="en-GB"/>
              </w:rPr>
            </w:pPr>
          </w:p>
          <w:p w:rsidR="00D1300B" w:rsidRPr="00A069EF" w:rsidRDefault="00B835FC">
            <w:pPr>
              <w:pStyle w:val="Heading1"/>
              <w:rPr>
                <w:szCs w:val="24"/>
                <w:u w:val="none"/>
              </w:rPr>
            </w:pPr>
            <w:r w:rsidRPr="00A069EF">
              <w:rPr>
                <w:szCs w:val="24"/>
                <w:u w:val="none"/>
              </w:rPr>
              <w:t>COURSE OUTLINE</w:t>
            </w:r>
          </w:p>
          <w:p w:rsidR="00D1300B" w:rsidRPr="00A069EF" w:rsidRDefault="00D1300B">
            <w:pPr>
              <w:rPr>
                <w:szCs w:val="24"/>
              </w:rPr>
            </w:pPr>
          </w:p>
        </w:tc>
      </w:tr>
      <w:tr w:rsidR="00D1300B" w:rsidRPr="00A069EF" w:rsidTr="00A55717">
        <w:trPr>
          <w:cantSplit/>
        </w:trPr>
        <w:tc>
          <w:tcPr>
            <w:tcW w:w="2518" w:type="dxa"/>
            <w:tcBorders>
              <w:top w:val="nil"/>
              <w:left w:val="single" w:sz="4" w:space="0" w:color="auto"/>
              <w:bottom w:val="nil"/>
              <w:right w:val="nil"/>
            </w:tcBorders>
          </w:tcPr>
          <w:p w:rsidR="00D1300B" w:rsidRPr="00A069EF" w:rsidRDefault="00D1300B">
            <w:pPr>
              <w:rPr>
                <w:b/>
                <w:szCs w:val="24"/>
                <w:lang w:val="en-GB"/>
              </w:rPr>
            </w:pPr>
            <w:r w:rsidRPr="00A069EF">
              <w:rPr>
                <w:b/>
                <w:szCs w:val="24"/>
                <w:lang w:val="en-GB"/>
              </w:rPr>
              <w:t>COURSE TITLE:</w:t>
            </w:r>
            <w:r w:rsidR="006A6527" w:rsidRPr="00A069EF">
              <w:rPr>
                <w:b/>
                <w:szCs w:val="24"/>
                <w:lang w:val="en-GB"/>
              </w:rPr>
              <w:t xml:space="preserve"> </w:t>
            </w:r>
          </w:p>
          <w:p w:rsidR="00D1300B" w:rsidRPr="00A069EF" w:rsidRDefault="00D1300B">
            <w:pPr>
              <w:rPr>
                <w:b/>
                <w:szCs w:val="24"/>
              </w:rPr>
            </w:pPr>
          </w:p>
        </w:tc>
        <w:tc>
          <w:tcPr>
            <w:tcW w:w="6338" w:type="dxa"/>
            <w:gridSpan w:val="5"/>
            <w:tcBorders>
              <w:top w:val="nil"/>
              <w:left w:val="nil"/>
              <w:bottom w:val="nil"/>
              <w:right w:val="single" w:sz="4" w:space="0" w:color="auto"/>
            </w:tcBorders>
          </w:tcPr>
          <w:p w:rsidR="00D1300B" w:rsidRPr="00247D45" w:rsidRDefault="00247D45">
            <w:pPr>
              <w:rPr>
                <w:b/>
                <w:szCs w:val="24"/>
              </w:rPr>
            </w:pPr>
            <w:r w:rsidRPr="00247D45">
              <w:rPr>
                <w:b/>
                <w:szCs w:val="24"/>
                <w:lang w:val="en-GB"/>
              </w:rPr>
              <w:t>Introduction To Peace And Conflict Studies I</w:t>
            </w:r>
          </w:p>
        </w:tc>
      </w:tr>
      <w:tr w:rsidR="00D1300B" w:rsidRPr="00A069EF" w:rsidTr="00A55717">
        <w:tc>
          <w:tcPr>
            <w:tcW w:w="2518" w:type="dxa"/>
            <w:tcBorders>
              <w:top w:val="nil"/>
              <w:left w:val="single" w:sz="4" w:space="0" w:color="auto"/>
              <w:bottom w:val="nil"/>
              <w:right w:val="nil"/>
            </w:tcBorders>
          </w:tcPr>
          <w:p w:rsidR="00D1300B" w:rsidRPr="00A069EF" w:rsidRDefault="00D1300B">
            <w:pPr>
              <w:rPr>
                <w:b/>
                <w:szCs w:val="24"/>
                <w:lang w:val="en-GB"/>
              </w:rPr>
            </w:pPr>
            <w:r w:rsidRPr="00A069EF">
              <w:rPr>
                <w:b/>
                <w:szCs w:val="24"/>
                <w:lang w:val="en-GB"/>
              </w:rPr>
              <w:t>CODE NO. :</w:t>
            </w:r>
          </w:p>
          <w:p w:rsidR="00D1300B" w:rsidRPr="00A069EF" w:rsidRDefault="00D1300B">
            <w:pPr>
              <w:rPr>
                <w:b/>
                <w:szCs w:val="24"/>
              </w:rPr>
            </w:pPr>
          </w:p>
        </w:tc>
        <w:tc>
          <w:tcPr>
            <w:tcW w:w="3402" w:type="dxa"/>
            <w:gridSpan w:val="2"/>
            <w:tcBorders>
              <w:top w:val="nil"/>
              <w:left w:val="nil"/>
              <w:bottom w:val="nil"/>
              <w:right w:val="nil"/>
            </w:tcBorders>
          </w:tcPr>
          <w:p w:rsidR="00D1300B" w:rsidRPr="00A069EF" w:rsidRDefault="00EA1AE8">
            <w:pPr>
              <w:rPr>
                <w:szCs w:val="24"/>
              </w:rPr>
            </w:pPr>
            <w:smartTag w:uri="urn:schemas-microsoft-com:office:smarttags" w:element="stockticker">
              <w:r w:rsidRPr="00A069EF">
                <w:rPr>
                  <w:szCs w:val="24"/>
                </w:rPr>
                <w:t>PCS</w:t>
              </w:r>
            </w:smartTag>
            <w:r w:rsidRPr="00A069EF">
              <w:rPr>
                <w:szCs w:val="24"/>
              </w:rPr>
              <w:t>100</w:t>
            </w:r>
          </w:p>
        </w:tc>
        <w:tc>
          <w:tcPr>
            <w:tcW w:w="1701" w:type="dxa"/>
            <w:gridSpan w:val="2"/>
            <w:tcBorders>
              <w:top w:val="nil"/>
              <w:left w:val="nil"/>
              <w:bottom w:val="nil"/>
              <w:right w:val="nil"/>
            </w:tcBorders>
          </w:tcPr>
          <w:p w:rsidR="00D1300B" w:rsidRPr="00A069EF" w:rsidRDefault="00D1300B">
            <w:pPr>
              <w:rPr>
                <w:b/>
                <w:szCs w:val="24"/>
              </w:rPr>
            </w:pPr>
            <w:r w:rsidRPr="00A069EF">
              <w:rPr>
                <w:b/>
                <w:szCs w:val="24"/>
                <w:lang w:val="en-GB"/>
              </w:rPr>
              <w:t>SEMESTER:</w:t>
            </w:r>
          </w:p>
        </w:tc>
        <w:tc>
          <w:tcPr>
            <w:tcW w:w="1235" w:type="dxa"/>
            <w:tcBorders>
              <w:top w:val="nil"/>
              <w:left w:val="nil"/>
              <w:bottom w:val="nil"/>
              <w:right w:val="single" w:sz="4" w:space="0" w:color="auto"/>
            </w:tcBorders>
          </w:tcPr>
          <w:p w:rsidR="00D1300B" w:rsidRPr="00A069EF" w:rsidRDefault="00A069EF" w:rsidP="00A069EF">
            <w:pPr>
              <w:rPr>
                <w:szCs w:val="24"/>
              </w:rPr>
            </w:pPr>
            <w:r>
              <w:rPr>
                <w:szCs w:val="24"/>
              </w:rPr>
              <w:t>FALL</w:t>
            </w:r>
          </w:p>
        </w:tc>
      </w:tr>
      <w:tr w:rsidR="00D1300B" w:rsidRPr="00A069EF" w:rsidTr="00A55717">
        <w:trPr>
          <w:cantSplit/>
        </w:trPr>
        <w:tc>
          <w:tcPr>
            <w:tcW w:w="2518" w:type="dxa"/>
            <w:tcBorders>
              <w:top w:val="nil"/>
              <w:left w:val="single" w:sz="4" w:space="0" w:color="auto"/>
              <w:bottom w:val="nil"/>
              <w:right w:val="nil"/>
            </w:tcBorders>
          </w:tcPr>
          <w:p w:rsidR="00D1300B" w:rsidRPr="00A069EF" w:rsidRDefault="00D1300B">
            <w:pPr>
              <w:rPr>
                <w:b/>
                <w:szCs w:val="24"/>
                <w:lang w:val="en-GB"/>
              </w:rPr>
            </w:pPr>
            <w:r w:rsidRPr="00A069EF">
              <w:rPr>
                <w:b/>
                <w:szCs w:val="24"/>
                <w:lang w:val="en-GB"/>
              </w:rPr>
              <w:t>PROGRAM:</w:t>
            </w:r>
          </w:p>
          <w:p w:rsidR="00D1300B" w:rsidRPr="00A069EF" w:rsidRDefault="00D1300B">
            <w:pPr>
              <w:rPr>
                <w:szCs w:val="24"/>
              </w:rPr>
            </w:pPr>
          </w:p>
        </w:tc>
        <w:tc>
          <w:tcPr>
            <w:tcW w:w="6338" w:type="dxa"/>
            <w:gridSpan w:val="5"/>
            <w:tcBorders>
              <w:top w:val="nil"/>
              <w:left w:val="nil"/>
              <w:bottom w:val="nil"/>
              <w:right w:val="single" w:sz="4" w:space="0" w:color="auto"/>
            </w:tcBorders>
          </w:tcPr>
          <w:p w:rsidR="00D1300B" w:rsidRPr="00A069EF" w:rsidRDefault="006A6527">
            <w:pPr>
              <w:rPr>
                <w:szCs w:val="24"/>
              </w:rPr>
            </w:pPr>
            <w:r w:rsidRPr="00A069EF">
              <w:rPr>
                <w:szCs w:val="24"/>
              </w:rPr>
              <w:t xml:space="preserve">Peace and Conflict Studies Two Year Diploma </w:t>
            </w:r>
          </w:p>
        </w:tc>
      </w:tr>
      <w:tr w:rsidR="00D1300B" w:rsidRPr="00A069EF" w:rsidTr="00A55717">
        <w:trPr>
          <w:cantSplit/>
        </w:trPr>
        <w:tc>
          <w:tcPr>
            <w:tcW w:w="2518" w:type="dxa"/>
            <w:tcBorders>
              <w:top w:val="nil"/>
              <w:left w:val="single" w:sz="4" w:space="0" w:color="auto"/>
              <w:bottom w:val="nil"/>
              <w:right w:val="nil"/>
            </w:tcBorders>
          </w:tcPr>
          <w:p w:rsidR="00D1300B" w:rsidRPr="00A069EF" w:rsidRDefault="00D1300B">
            <w:pPr>
              <w:rPr>
                <w:b/>
                <w:szCs w:val="24"/>
                <w:lang w:val="en-GB"/>
              </w:rPr>
            </w:pPr>
            <w:r w:rsidRPr="00A069EF">
              <w:rPr>
                <w:b/>
                <w:szCs w:val="24"/>
                <w:lang w:val="en-GB"/>
              </w:rPr>
              <w:t>AUTHOR:</w:t>
            </w:r>
          </w:p>
          <w:p w:rsidR="00D1300B" w:rsidRPr="00A069EF" w:rsidRDefault="00D1300B">
            <w:pPr>
              <w:rPr>
                <w:szCs w:val="24"/>
              </w:rPr>
            </w:pPr>
          </w:p>
        </w:tc>
        <w:tc>
          <w:tcPr>
            <w:tcW w:w="6338" w:type="dxa"/>
            <w:gridSpan w:val="5"/>
            <w:tcBorders>
              <w:top w:val="nil"/>
              <w:left w:val="nil"/>
              <w:bottom w:val="nil"/>
              <w:right w:val="single" w:sz="4" w:space="0" w:color="auto"/>
            </w:tcBorders>
          </w:tcPr>
          <w:p w:rsidR="00D1300B" w:rsidRPr="00A069EF" w:rsidRDefault="006A6527">
            <w:pPr>
              <w:rPr>
                <w:szCs w:val="24"/>
              </w:rPr>
            </w:pPr>
            <w:r w:rsidRPr="00A069EF">
              <w:rPr>
                <w:szCs w:val="24"/>
              </w:rPr>
              <w:t>Patricia Golesic</w:t>
            </w:r>
          </w:p>
        </w:tc>
      </w:tr>
      <w:tr w:rsidR="00467DD7" w:rsidRPr="00A069EF" w:rsidTr="00A55717">
        <w:trPr>
          <w:cantSplit/>
        </w:trPr>
        <w:tc>
          <w:tcPr>
            <w:tcW w:w="2518" w:type="dxa"/>
            <w:tcBorders>
              <w:top w:val="nil"/>
              <w:left w:val="single" w:sz="4" w:space="0" w:color="auto"/>
              <w:bottom w:val="nil"/>
              <w:right w:val="nil"/>
            </w:tcBorders>
          </w:tcPr>
          <w:p w:rsidR="00467DD7" w:rsidRDefault="001A1C3D" w:rsidP="00B832B4">
            <w:pPr>
              <w:ind w:right="-187"/>
              <w:rPr>
                <w:b/>
                <w:lang w:val="en-GB"/>
              </w:rPr>
            </w:pPr>
            <w:r>
              <w:rPr>
                <w:b/>
                <w:lang w:val="en-GB"/>
              </w:rPr>
              <w:t>FACULTY</w:t>
            </w:r>
            <w:r w:rsidR="00467DD7" w:rsidRPr="00FF6903">
              <w:rPr>
                <w:b/>
                <w:lang w:val="en-GB"/>
              </w:rPr>
              <w:t>:</w:t>
            </w:r>
          </w:p>
          <w:p w:rsidR="00467DD7" w:rsidRPr="00FF6903" w:rsidRDefault="00467DD7" w:rsidP="00B832B4">
            <w:pPr>
              <w:ind w:right="-187"/>
              <w:rPr>
                <w:b/>
                <w:lang w:val="en-GB"/>
              </w:rPr>
            </w:pPr>
          </w:p>
        </w:tc>
        <w:tc>
          <w:tcPr>
            <w:tcW w:w="6338" w:type="dxa"/>
            <w:gridSpan w:val="5"/>
            <w:tcBorders>
              <w:top w:val="nil"/>
              <w:left w:val="nil"/>
              <w:bottom w:val="nil"/>
              <w:right w:val="single" w:sz="4" w:space="0" w:color="auto"/>
            </w:tcBorders>
          </w:tcPr>
          <w:p w:rsidR="00467DD7" w:rsidRPr="00FF6903" w:rsidRDefault="00467DD7" w:rsidP="00467DD7">
            <w:pPr>
              <w:ind w:right="-187"/>
            </w:pPr>
            <w:r>
              <w:t xml:space="preserve">Vincent A. D’Agostino                </w:t>
            </w:r>
            <w:r w:rsidRPr="008A35F9">
              <w:t>Office</w:t>
            </w:r>
            <w:r>
              <w:t>:</w:t>
            </w:r>
            <w:r w:rsidRPr="008A35F9">
              <w:t xml:space="preserve">  E2214</w:t>
            </w:r>
            <w:r>
              <w:t xml:space="preserve">        Ext.: 2543</w:t>
            </w:r>
          </w:p>
        </w:tc>
      </w:tr>
      <w:tr w:rsidR="00A069EF" w:rsidRPr="00A069EF" w:rsidTr="00A55717">
        <w:tc>
          <w:tcPr>
            <w:tcW w:w="2518" w:type="dxa"/>
            <w:tcBorders>
              <w:top w:val="nil"/>
              <w:left w:val="single" w:sz="4" w:space="0" w:color="auto"/>
              <w:bottom w:val="nil"/>
              <w:right w:val="nil"/>
            </w:tcBorders>
          </w:tcPr>
          <w:p w:rsidR="00A069EF" w:rsidRPr="00A069EF" w:rsidRDefault="00A069EF">
            <w:pPr>
              <w:rPr>
                <w:b/>
                <w:szCs w:val="24"/>
                <w:lang w:val="en-GB"/>
              </w:rPr>
            </w:pPr>
            <w:r w:rsidRPr="00A069EF">
              <w:rPr>
                <w:b/>
                <w:szCs w:val="24"/>
                <w:lang w:val="en-GB"/>
              </w:rPr>
              <w:t>DATE:</w:t>
            </w:r>
          </w:p>
          <w:p w:rsidR="00A069EF" w:rsidRPr="00A069EF" w:rsidRDefault="00A069EF">
            <w:pPr>
              <w:rPr>
                <w:szCs w:val="24"/>
              </w:rPr>
            </w:pPr>
          </w:p>
        </w:tc>
        <w:tc>
          <w:tcPr>
            <w:tcW w:w="1276" w:type="dxa"/>
            <w:tcBorders>
              <w:top w:val="nil"/>
              <w:left w:val="nil"/>
              <w:bottom w:val="nil"/>
              <w:right w:val="nil"/>
            </w:tcBorders>
          </w:tcPr>
          <w:p w:rsidR="00A069EF" w:rsidRPr="00A069EF" w:rsidRDefault="00E0400F" w:rsidP="00E0400F">
            <w:pPr>
              <w:rPr>
                <w:szCs w:val="24"/>
              </w:rPr>
            </w:pPr>
            <w:r>
              <w:rPr>
                <w:szCs w:val="24"/>
              </w:rPr>
              <w:t>June</w:t>
            </w:r>
            <w:r w:rsidR="00A069EF">
              <w:rPr>
                <w:szCs w:val="24"/>
              </w:rPr>
              <w:t xml:space="preserve"> </w:t>
            </w:r>
            <w:r w:rsidR="00A069EF" w:rsidRPr="00A069EF">
              <w:rPr>
                <w:szCs w:val="24"/>
              </w:rPr>
              <w:t>201</w:t>
            </w:r>
            <w:r>
              <w:rPr>
                <w:szCs w:val="24"/>
              </w:rPr>
              <w:t>4</w:t>
            </w:r>
          </w:p>
        </w:tc>
        <w:tc>
          <w:tcPr>
            <w:tcW w:w="3784" w:type="dxa"/>
            <w:gridSpan w:val="2"/>
            <w:tcBorders>
              <w:top w:val="nil"/>
              <w:left w:val="nil"/>
              <w:bottom w:val="nil"/>
              <w:right w:val="nil"/>
            </w:tcBorders>
          </w:tcPr>
          <w:p w:rsidR="00A069EF" w:rsidRPr="00A069EF" w:rsidRDefault="00A069EF">
            <w:pPr>
              <w:rPr>
                <w:szCs w:val="24"/>
              </w:rPr>
            </w:pPr>
            <w:r w:rsidRPr="00A069EF">
              <w:rPr>
                <w:b/>
                <w:szCs w:val="24"/>
                <w:lang w:val="en-GB"/>
              </w:rPr>
              <w:t>PREVIOUS OUTLINE DATED:</w:t>
            </w:r>
          </w:p>
        </w:tc>
        <w:tc>
          <w:tcPr>
            <w:tcW w:w="1278" w:type="dxa"/>
            <w:gridSpan w:val="2"/>
            <w:tcBorders>
              <w:top w:val="nil"/>
              <w:left w:val="nil"/>
              <w:bottom w:val="nil"/>
              <w:right w:val="single" w:sz="4" w:space="0" w:color="auto"/>
            </w:tcBorders>
          </w:tcPr>
          <w:p w:rsidR="00A069EF" w:rsidRPr="00A069EF" w:rsidRDefault="00212A81" w:rsidP="00E0400F">
            <w:pPr>
              <w:rPr>
                <w:szCs w:val="24"/>
              </w:rPr>
            </w:pPr>
            <w:r w:rsidRPr="00A069EF">
              <w:rPr>
                <w:szCs w:val="24"/>
              </w:rPr>
              <w:t>Sept.</w:t>
            </w:r>
            <w:r w:rsidR="003E66FF">
              <w:rPr>
                <w:szCs w:val="24"/>
              </w:rPr>
              <w:t xml:space="preserve"> </w:t>
            </w:r>
            <w:r w:rsidRPr="00A069EF">
              <w:rPr>
                <w:szCs w:val="24"/>
              </w:rPr>
              <w:t>201</w:t>
            </w:r>
            <w:r w:rsidR="00E0400F">
              <w:rPr>
                <w:szCs w:val="24"/>
              </w:rPr>
              <w:t>3</w:t>
            </w:r>
          </w:p>
        </w:tc>
      </w:tr>
      <w:tr w:rsidR="003E66FF" w:rsidRPr="00A069EF" w:rsidTr="00A55717">
        <w:trPr>
          <w:cantSplit/>
        </w:trPr>
        <w:tc>
          <w:tcPr>
            <w:tcW w:w="2518" w:type="dxa"/>
            <w:tcBorders>
              <w:top w:val="nil"/>
              <w:left w:val="single" w:sz="4" w:space="0" w:color="auto"/>
              <w:bottom w:val="nil"/>
              <w:right w:val="nil"/>
            </w:tcBorders>
          </w:tcPr>
          <w:p w:rsidR="003E66FF" w:rsidRPr="00A069EF" w:rsidRDefault="003E66FF">
            <w:pPr>
              <w:rPr>
                <w:szCs w:val="24"/>
              </w:rPr>
            </w:pPr>
            <w:r w:rsidRPr="00A069EF">
              <w:rPr>
                <w:b/>
                <w:szCs w:val="24"/>
                <w:lang w:val="en-GB"/>
              </w:rPr>
              <w:t>APPROVED:</w:t>
            </w:r>
          </w:p>
        </w:tc>
        <w:tc>
          <w:tcPr>
            <w:tcW w:w="5060" w:type="dxa"/>
            <w:gridSpan w:val="3"/>
            <w:tcBorders>
              <w:top w:val="nil"/>
              <w:left w:val="nil"/>
              <w:bottom w:val="nil"/>
              <w:right w:val="nil"/>
            </w:tcBorders>
          </w:tcPr>
          <w:p w:rsidR="003E66FF" w:rsidRPr="001E1764" w:rsidRDefault="001E1764">
            <w:pPr>
              <w:jc w:val="center"/>
              <w:rPr>
                <w:i/>
                <w:szCs w:val="24"/>
              </w:rPr>
            </w:pPr>
            <w:r w:rsidRPr="001E1764">
              <w:rPr>
                <w:i/>
                <w:szCs w:val="24"/>
              </w:rPr>
              <w:t>“Angelique Lemay”</w:t>
            </w:r>
          </w:p>
        </w:tc>
        <w:tc>
          <w:tcPr>
            <w:tcW w:w="1278" w:type="dxa"/>
            <w:gridSpan w:val="2"/>
            <w:tcBorders>
              <w:top w:val="nil"/>
              <w:left w:val="nil"/>
              <w:bottom w:val="nil"/>
              <w:right w:val="single" w:sz="4" w:space="0" w:color="auto"/>
            </w:tcBorders>
          </w:tcPr>
          <w:p w:rsidR="003E66FF" w:rsidRPr="001E1764" w:rsidRDefault="001E1764" w:rsidP="00D51613">
            <w:pPr>
              <w:rPr>
                <w:i/>
                <w:szCs w:val="24"/>
              </w:rPr>
            </w:pPr>
            <w:bookmarkStart w:id="0" w:name="_GoBack"/>
            <w:r w:rsidRPr="001E1764">
              <w:rPr>
                <w:i/>
                <w:szCs w:val="24"/>
              </w:rPr>
              <w:t>July, 2014</w:t>
            </w:r>
            <w:bookmarkEnd w:id="0"/>
          </w:p>
        </w:tc>
      </w:tr>
      <w:tr w:rsidR="003E66FF" w:rsidRPr="00A069EF" w:rsidTr="00A55717">
        <w:trPr>
          <w:cantSplit/>
        </w:trPr>
        <w:tc>
          <w:tcPr>
            <w:tcW w:w="2518" w:type="dxa"/>
            <w:tcBorders>
              <w:top w:val="nil"/>
              <w:left w:val="single" w:sz="4" w:space="0" w:color="auto"/>
              <w:bottom w:val="nil"/>
              <w:right w:val="nil"/>
            </w:tcBorders>
          </w:tcPr>
          <w:p w:rsidR="003E66FF" w:rsidRPr="00A069EF" w:rsidRDefault="003E66FF">
            <w:pPr>
              <w:rPr>
                <w:szCs w:val="24"/>
              </w:rPr>
            </w:pPr>
          </w:p>
        </w:tc>
        <w:tc>
          <w:tcPr>
            <w:tcW w:w="5060" w:type="dxa"/>
            <w:gridSpan w:val="3"/>
            <w:tcBorders>
              <w:top w:val="nil"/>
              <w:left w:val="nil"/>
              <w:bottom w:val="nil"/>
              <w:right w:val="nil"/>
            </w:tcBorders>
          </w:tcPr>
          <w:p w:rsidR="003E66FF" w:rsidRPr="00A069EF" w:rsidRDefault="003E66FF">
            <w:pPr>
              <w:pStyle w:val="Heading2"/>
              <w:rPr>
                <w:szCs w:val="24"/>
                <w:lang w:val="en-US"/>
              </w:rPr>
            </w:pPr>
            <w:r w:rsidRPr="00A069EF">
              <w:rPr>
                <w:szCs w:val="24"/>
                <w:lang w:val="en-US"/>
              </w:rPr>
              <w:t>__________________________________</w:t>
            </w:r>
          </w:p>
          <w:p w:rsidR="003E66FF" w:rsidRPr="00FF6903" w:rsidRDefault="00A55717" w:rsidP="00247D45">
            <w:pPr>
              <w:pStyle w:val="Heading2"/>
              <w:ind w:right="-187"/>
              <w:rPr>
                <w:lang w:val="en-US"/>
              </w:rPr>
            </w:pPr>
            <w:r>
              <w:rPr>
                <w:lang w:val="en-US"/>
              </w:rPr>
              <w:t>DEAN</w:t>
            </w:r>
          </w:p>
          <w:p w:rsidR="003E66FF" w:rsidRPr="00A069EF" w:rsidRDefault="003E66FF">
            <w:pPr>
              <w:pStyle w:val="Heading2"/>
              <w:rPr>
                <w:szCs w:val="24"/>
                <w:lang w:val="en-US"/>
              </w:rPr>
            </w:pPr>
          </w:p>
        </w:tc>
        <w:tc>
          <w:tcPr>
            <w:tcW w:w="1278" w:type="dxa"/>
            <w:gridSpan w:val="2"/>
            <w:tcBorders>
              <w:top w:val="nil"/>
              <w:left w:val="nil"/>
              <w:bottom w:val="nil"/>
              <w:right w:val="single" w:sz="4" w:space="0" w:color="auto"/>
            </w:tcBorders>
          </w:tcPr>
          <w:p w:rsidR="003E66FF" w:rsidRPr="00A069EF" w:rsidRDefault="003E66FF" w:rsidP="00A55717">
            <w:pPr>
              <w:jc w:val="center"/>
              <w:rPr>
                <w:b/>
                <w:szCs w:val="24"/>
                <w:lang w:val="en-GB"/>
              </w:rPr>
            </w:pPr>
            <w:r w:rsidRPr="00A069EF">
              <w:rPr>
                <w:b/>
                <w:szCs w:val="24"/>
                <w:lang w:val="en-GB"/>
              </w:rPr>
              <w:t>_______</w:t>
            </w:r>
          </w:p>
          <w:p w:rsidR="003E66FF" w:rsidRPr="00A069EF" w:rsidRDefault="003E66FF" w:rsidP="00A55717">
            <w:pPr>
              <w:jc w:val="center"/>
              <w:rPr>
                <w:szCs w:val="24"/>
              </w:rPr>
            </w:pPr>
            <w:r w:rsidRPr="00A069EF">
              <w:rPr>
                <w:b/>
                <w:szCs w:val="24"/>
                <w:lang w:val="en-GB"/>
              </w:rPr>
              <w:t>DATE</w:t>
            </w:r>
          </w:p>
        </w:tc>
      </w:tr>
      <w:tr w:rsidR="003E66FF" w:rsidRPr="00A069EF" w:rsidTr="00A55717">
        <w:trPr>
          <w:cantSplit/>
        </w:trPr>
        <w:tc>
          <w:tcPr>
            <w:tcW w:w="2518" w:type="dxa"/>
            <w:tcBorders>
              <w:top w:val="nil"/>
              <w:left w:val="single" w:sz="4" w:space="0" w:color="auto"/>
              <w:bottom w:val="nil"/>
              <w:right w:val="nil"/>
            </w:tcBorders>
          </w:tcPr>
          <w:p w:rsidR="003E66FF" w:rsidRPr="00A069EF" w:rsidRDefault="003E66FF">
            <w:pPr>
              <w:rPr>
                <w:b/>
                <w:szCs w:val="24"/>
                <w:lang w:val="en-GB"/>
              </w:rPr>
            </w:pPr>
            <w:r w:rsidRPr="00A069EF">
              <w:rPr>
                <w:b/>
                <w:szCs w:val="24"/>
                <w:lang w:val="en-GB"/>
              </w:rPr>
              <w:t>TOTAL CREDITS:</w:t>
            </w:r>
          </w:p>
          <w:p w:rsidR="003E66FF" w:rsidRPr="00A069EF" w:rsidRDefault="003E66FF">
            <w:pPr>
              <w:rPr>
                <w:szCs w:val="24"/>
              </w:rPr>
            </w:pPr>
          </w:p>
        </w:tc>
        <w:tc>
          <w:tcPr>
            <w:tcW w:w="6338" w:type="dxa"/>
            <w:gridSpan w:val="5"/>
            <w:tcBorders>
              <w:top w:val="nil"/>
              <w:left w:val="nil"/>
              <w:bottom w:val="nil"/>
              <w:right w:val="single" w:sz="4" w:space="0" w:color="auto"/>
            </w:tcBorders>
          </w:tcPr>
          <w:p w:rsidR="003E66FF" w:rsidRPr="00A069EF" w:rsidRDefault="003E66FF">
            <w:pPr>
              <w:rPr>
                <w:szCs w:val="24"/>
              </w:rPr>
            </w:pPr>
            <w:r w:rsidRPr="00A069EF">
              <w:rPr>
                <w:szCs w:val="24"/>
              </w:rPr>
              <w:t>4</w:t>
            </w:r>
          </w:p>
        </w:tc>
      </w:tr>
      <w:tr w:rsidR="003E66FF" w:rsidRPr="00A069EF" w:rsidTr="00A55717">
        <w:trPr>
          <w:cantSplit/>
        </w:trPr>
        <w:tc>
          <w:tcPr>
            <w:tcW w:w="2518" w:type="dxa"/>
            <w:tcBorders>
              <w:top w:val="nil"/>
              <w:left w:val="single" w:sz="4" w:space="0" w:color="auto"/>
              <w:bottom w:val="nil"/>
              <w:right w:val="nil"/>
            </w:tcBorders>
          </w:tcPr>
          <w:p w:rsidR="003E66FF" w:rsidRPr="00A069EF" w:rsidRDefault="003E66FF">
            <w:pPr>
              <w:rPr>
                <w:b/>
                <w:szCs w:val="24"/>
                <w:lang w:val="en-GB"/>
              </w:rPr>
            </w:pPr>
            <w:r w:rsidRPr="00A069EF">
              <w:rPr>
                <w:b/>
                <w:szCs w:val="24"/>
                <w:lang w:val="en-GB"/>
              </w:rPr>
              <w:t>PREREQUISITE(S):</w:t>
            </w:r>
          </w:p>
          <w:p w:rsidR="003E66FF" w:rsidRPr="00A069EF" w:rsidRDefault="003E66FF">
            <w:pPr>
              <w:rPr>
                <w:szCs w:val="24"/>
              </w:rPr>
            </w:pPr>
          </w:p>
        </w:tc>
        <w:tc>
          <w:tcPr>
            <w:tcW w:w="6338" w:type="dxa"/>
            <w:gridSpan w:val="5"/>
            <w:tcBorders>
              <w:top w:val="nil"/>
              <w:left w:val="nil"/>
              <w:bottom w:val="nil"/>
              <w:right w:val="single" w:sz="4" w:space="0" w:color="auto"/>
            </w:tcBorders>
          </w:tcPr>
          <w:p w:rsidR="003E66FF" w:rsidRPr="00A069EF" w:rsidRDefault="003E66FF">
            <w:pPr>
              <w:rPr>
                <w:szCs w:val="24"/>
              </w:rPr>
            </w:pPr>
            <w:r w:rsidRPr="00A069EF">
              <w:rPr>
                <w:szCs w:val="24"/>
              </w:rPr>
              <w:t>none</w:t>
            </w:r>
          </w:p>
        </w:tc>
      </w:tr>
      <w:tr w:rsidR="003E66FF" w:rsidRPr="00A069EF" w:rsidTr="00A55717">
        <w:trPr>
          <w:cantSplit/>
        </w:trPr>
        <w:tc>
          <w:tcPr>
            <w:tcW w:w="2518" w:type="dxa"/>
            <w:tcBorders>
              <w:top w:val="nil"/>
              <w:left w:val="single" w:sz="4" w:space="0" w:color="auto"/>
              <w:bottom w:val="nil"/>
              <w:right w:val="nil"/>
            </w:tcBorders>
          </w:tcPr>
          <w:p w:rsidR="003E66FF" w:rsidRPr="00A069EF" w:rsidRDefault="003E66FF">
            <w:pPr>
              <w:rPr>
                <w:b/>
                <w:szCs w:val="24"/>
                <w:lang w:val="en-GB"/>
              </w:rPr>
            </w:pPr>
            <w:r w:rsidRPr="00A069EF">
              <w:rPr>
                <w:b/>
                <w:szCs w:val="24"/>
                <w:lang w:val="en-GB"/>
              </w:rPr>
              <w:t>HOURS/WEEK:</w:t>
            </w:r>
          </w:p>
          <w:p w:rsidR="003E66FF" w:rsidRPr="00A069EF" w:rsidRDefault="003E66FF">
            <w:pPr>
              <w:rPr>
                <w:szCs w:val="24"/>
              </w:rPr>
            </w:pPr>
          </w:p>
        </w:tc>
        <w:tc>
          <w:tcPr>
            <w:tcW w:w="6338" w:type="dxa"/>
            <w:gridSpan w:val="5"/>
            <w:tcBorders>
              <w:top w:val="nil"/>
              <w:left w:val="nil"/>
              <w:bottom w:val="nil"/>
              <w:right w:val="single" w:sz="4" w:space="0" w:color="auto"/>
            </w:tcBorders>
          </w:tcPr>
          <w:p w:rsidR="003E66FF" w:rsidRPr="00A069EF" w:rsidRDefault="003E66FF" w:rsidP="006A6527">
            <w:pPr>
              <w:rPr>
                <w:szCs w:val="24"/>
              </w:rPr>
            </w:pPr>
            <w:r w:rsidRPr="00A069EF">
              <w:rPr>
                <w:szCs w:val="24"/>
              </w:rPr>
              <w:t>4</w:t>
            </w:r>
          </w:p>
        </w:tc>
      </w:tr>
      <w:tr w:rsidR="003E66FF" w:rsidRPr="00A069EF" w:rsidTr="00A55717">
        <w:trPr>
          <w:cantSplit/>
        </w:trPr>
        <w:tc>
          <w:tcPr>
            <w:tcW w:w="8856" w:type="dxa"/>
            <w:gridSpan w:val="6"/>
            <w:tcBorders>
              <w:top w:val="nil"/>
              <w:left w:val="single" w:sz="4" w:space="0" w:color="auto"/>
              <w:bottom w:val="nil"/>
              <w:right w:val="single" w:sz="4" w:space="0" w:color="auto"/>
            </w:tcBorders>
          </w:tcPr>
          <w:p w:rsidR="003E66FF" w:rsidRPr="00A069EF" w:rsidRDefault="00A55717" w:rsidP="00D51613">
            <w:pPr>
              <w:pStyle w:val="Heading2"/>
              <w:tabs>
                <w:tab w:val="center" w:pos="4560"/>
              </w:tabs>
              <w:rPr>
                <w:b w:val="0"/>
                <w:szCs w:val="24"/>
              </w:rPr>
            </w:pPr>
            <w:r w:rsidRPr="00A55717">
              <w:t>Copyright ©201</w:t>
            </w:r>
            <w:r w:rsidR="00D51613">
              <w:t>3</w:t>
            </w:r>
            <w:r w:rsidRPr="00A55717">
              <w:t xml:space="preserve"> The Sault College of Applied Arts &amp; Technology</w:t>
            </w:r>
          </w:p>
        </w:tc>
      </w:tr>
      <w:tr w:rsidR="003E66FF" w:rsidRPr="00A069EF" w:rsidTr="00A55717">
        <w:trPr>
          <w:cantSplit/>
        </w:trPr>
        <w:tc>
          <w:tcPr>
            <w:tcW w:w="8856" w:type="dxa"/>
            <w:gridSpan w:val="6"/>
            <w:tcBorders>
              <w:top w:val="nil"/>
              <w:left w:val="single" w:sz="4" w:space="0" w:color="auto"/>
              <w:bottom w:val="single" w:sz="4" w:space="0" w:color="auto"/>
              <w:right w:val="single" w:sz="4" w:space="0" w:color="auto"/>
            </w:tcBorders>
          </w:tcPr>
          <w:p w:rsidR="00A55717" w:rsidRPr="005517CA" w:rsidRDefault="00A55717" w:rsidP="00A55717">
            <w:pPr>
              <w:keepNext/>
              <w:tabs>
                <w:tab w:val="center" w:pos="4560"/>
              </w:tabs>
              <w:jc w:val="center"/>
              <w:outlineLvl w:val="1"/>
              <w:rPr>
                <w:i/>
                <w:szCs w:val="24"/>
                <w:lang w:val="en-GB"/>
              </w:rPr>
            </w:pPr>
            <w:r w:rsidRPr="005517CA">
              <w:rPr>
                <w:i/>
                <w:szCs w:val="24"/>
                <w:lang w:val="en-GB"/>
              </w:rPr>
              <w:t>Reproduction of this document by any means, in whole or in part, without prior</w:t>
            </w:r>
          </w:p>
          <w:p w:rsidR="00A55717" w:rsidRPr="005517CA" w:rsidRDefault="00A55717" w:rsidP="00A55717">
            <w:pPr>
              <w:keepNext/>
              <w:tabs>
                <w:tab w:val="center" w:pos="4560"/>
              </w:tabs>
              <w:jc w:val="center"/>
              <w:outlineLvl w:val="1"/>
              <w:rPr>
                <w:i/>
                <w:szCs w:val="24"/>
                <w:lang w:val="en-GB"/>
              </w:rPr>
            </w:pPr>
            <w:proofErr w:type="gramStart"/>
            <w:r w:rsidRPr="005517CA">
              <w:rPr>
                <w:i/>
                <w:szCs w:val="24"/>
                <w:lang w:val="en-GB"/>
              </w:rPr>
              <w:t>written</w:t>
            </w:r>
            <w:proofErr w:type="gramEnd"/>
            <w:r w:rsidRPr="005517CA">
              <w:rPr>
                <w:i/>
                <w:szCs w:val="24"/>
                <w:lang w:val="en-GB"/>
              </w:rPr>
              <w:t xml:space="preserve"> permission of Sault College of Applied Arts &amp; Technology is prohibited.</w:t>
            </w:r>
          </w:p>
          <w:p w:rsidR="00A55717" w:rsidRPr="005517CA" w:rsidRDefault="00A55717" w:rsidP="00A55717">
            <w:pPr>
              <w:keepNext/>
              <w:tabs>
                <w:tab w:val="center" w:pos="4560"/>
              </w:tabs>
              <w:jc w:val="center"/>
              <w:outlineLvl w:val="1"/>
              <w:rPr>
                <w:i/>
                <w:szCs w:val="24"/>
                <w:lang w:val="en-GB"/>
              </w:rPr>
            </w:pPr>
            <w:r w:rsidRPr="005517CA">
              <w:rPr>
                <w:i/>
                <w:szCs w:val="24"/>
                <w:lang w:val="en-GB"/>
              </w:rPr>
              <w:t xml:space="preserve">For additional information, please contact, Angelique Lemay, Dean </w:t>
            </w:r>
          </w:p>
          <w:p w:rsidR="00A55717" w:rsidRPr="005517CA" w:rsidRDefault="00A55717" w:rsidP="00A55717">
            <w:pPr>
              <w:keepNext/>
              <w:tabs>
                <w:tab w:val="center" w:pos="4560"/>
              </w:tabs>
              <w:jc w:val="center"/>
              <w:outlineLvl w:val="1"/>
              <w:rPr>
                <w:i/>
                <w:szCs w:val="24"/>
                <w:lang w:val="en-GB"/>
              </w:rPr>
            </w:pPr>
            <w:r w:rsidRPr="005517CA">
              <w:rPr>
                <w:i/>
                <w:szCs w:val="24"/>
                <w:lang w:val="en-GB"/>
              </w:rPr>
              <w:t>School of Community Services and Interdisciplinary Studies</w:t>
            </w:r>
          </w:p>
          <w:p w:rsidR="003E66FF" w:rsidRDefault="00A55717" w:rsidP="00A55717">
            <w:pPr>
              <w:tabs>
                <w:tab w:val="center" w:pos="4560"/>
              </w:tabs>
              <w:ind w:right="-187"/>
              <w:jc w:val="center"/>
              <w:rPr>
                <w:i/>
                <w:szCs w:val="24"/>
              </w:rPr>
            </w:pPr>
            <w:r w:rsidRPr="005517CA">
              <w:rPr>
                <w:i/>
                <w:szCs w:val="24"/>
              </w:rPr>
              <w:t>(705) 759-2554, Ext. 2603</w:t>
            </w:r>
          </w:p>
          <w:p w:rsidR="00A641D0" w:rsidRPr="00A069EF" w:rsidRDefault="00A641D0" w:rsidP="00A55717">
            <w:pPr>
              <w:tabs>
                <w:tab w:val="center" w:pos="4560"/>
              </w:tabs>
              <w:ind w:right="-187"/>
              <w:jc w:val="center"/>
              <w:rPr>
                <w:i/>
                <w:lang w:val="en-GB"/>
              </w:rPr>
            </w:pPr>
          </w:p>
        </w:tc>
      </w:tr>
    </w:tbl>
    <w:p w:rsidR="00D1300B" w:rsidRPr="00A069EF" w:rsidRDefault="00D1300B">
      <w:pPr>
        <w:rPr>
          <w:szCs w:val="24"/>
        </w:rPr>
      </w:pPr>
    </w:p>
    <w:tbl>
      <w:tblPr>
        <w:tblW w:w="0" w:type="auto"/>
        <w:tblLayout w:type="fixed"/>
        <w:tblLook w:val="0000" w:firstRow="0" w:lastRow="0" w:firstColumn="0" w:lastColumn="0" w:noHBand="0" w:noVBand="0"/>
      </w:tblPr>
      <w:tblGrid>
        <w:gridCol w:w="675"/>
        <w:gridCol w:w="567"/>
        <w:gridCol w:w="7614"/>
      </w:tblGrid>
      <w:tr w:rsidR="00D1300B" w:rsidRPr="00A069EF" w:rsidTr="009F57A8">
        <w:trPr>
          <w:cantSplit/>
        </w:trPr>
        <w:tc>
          <w:tcPr>
            <w:tcW w:w="675" w:type="dxa"/>
          </w:tcPr>
          <w:p w:rsidR="00D1300B" w:rsidRPr="00A069EF" w:rsidRDefault="00A55717">
            <w:pPr>
              <w:rPr>
                <w:b/>
                <w:szCs w:val="24"/>
              </w:rPr>
            </w:pPr>
            <w:r w:rsidRPr="00A069EF">
              <w:rPr>
                <w:b/>
                <w:szCs w:val="24"/>
              </w:rPr>
              <w:t>I.</w:t>
            </w:r>
          </w:p>
        </w:tc>
        <w:tc>
          <w:tcPr>
            <w:tcW w:w="8181" w:type="dxa"/>
            <w:gridSpan w:val="2"/>
          </w:tcPr>
          <w:p w:rsidR="00A55717" w:rsidRPr="00A069EF" w:rsidRDefault="00A55717" w:rsidP="00A55717">
            <w:pPr>
              <w:rPr>
                <w:b/>
                <w:szCs w:val="24"/>
              </w:rPr>
            </w:pPr>
            <w:r w:rsidRPr="00A069EF">
              <w:rPr>
                <w:b/>
                <w:szCs w:val="24"/>
              </w:rPr>
              <w:t>COURSE DESCRIPTION:</w:t>
            </w:r>
          </w:p>
          <w:p w:rsidR="00D1300B" w:rsidRPr="00A069EF" w:rsidRDefault="00D1300B">
            <w:pPr>
              <w:rPr>
                <w:szCs w:val="24"/>
              </w:rPr>
            </w:pPr>
          </w:p>
        </w:tc>
      </w:tr>
      <w:tr w:rsidR="00A55717" w:rsidRPr="00A069EF" w:rsidTr="009F57A8">
        <w:trPr>
          <w:cantSplit/>
        </w:trPr>
        <w:tc>
          <w:tcPr>
            <w:tcW w:w="675" w:type="dxa"/>
          </w:tcPr>
          <w:p w:rsidR="00A55717" w:rsidRPr="00A069EF" w:rsidRDefault="00A55717">
            <w:pPr>
              <w:rPr>
                <w:b/>
                <w:szCs w:val="24"/>
              </w:rPr>
            </w:pPr>
          </w:p>
        </w:tc>
        <w:tc>
          <w:tcPr>
            <w:tcW w:w="8181" w:type="dxa"/>
            <w:gridSpan w:val="2"/>
          </w:tcPr>
          <w:p w:rsidR="00A55717" w:rsidRPr="00A069EF" w:rsidRDefault="00A55717">
            <w:pPr>
              <w:rPr>
                <w:szCs w:val="24"/>
              </w:rPr>
            </w:pPr>
            <w:r w:rsidRPr="00A069EF">
              <w:rPr>
                <w:szCs w:val="24"/>
              </w:rPr>
              <w:t>This is the first course in a two part series (Introduction to Peace and Conflict Studies I and Introduction II). It seeks to help students develop a holistic framework and conceptual foundation for engaging in peace work. Students will critically examine the concepts of peace, violence, conflict, war, justice and nonviolence through the exploration of key theories and texts by leading contributors to the field of peace and conflict studies.  Special emphasis will be given to the connection between local and global processes, historical contexts, events and peace movements from around the world.</w:t>
            </w:r>
          </w:p>
        </w:tc>
      </w:tr>
      <w:tr w:rsidR="00A55717" w:rsidRPr="00A069EF" w:rsidTr="009F57A8">
        <w:trPr>
          <w:cantSplit/>
        </w:trPr>
        <w:tc>
          <w:tcPr>
            <w:tcW w:w="675" w:type="dxa"/>
          </w:tcPr>
          <w:p w:rsidR="00A55717" w:rsidRPr="00A069EF" w:rsidRDefault="00A55717">
            <w:pPr>
              <w:rPr>
                <w:b/>
                <w:szCs w:val="24"/>
              </w:rPr>
            </w:pPr>
          </w:p>
        </w:tc>
        <w:tc>
          <w:tcPr>
            <w:tcW w:w="8181" w:type="dxa"/>
            <w:gridSpan w:val="2"/>
          </w:tcPr>
          <w:p w:rsidR="00A55717" w:rsidRPr="00A069EF" w:rsidRDefault="00A55717">
            <w:pPr>
              <w:rPr>
                <w:szCs w:val="24"/>
              </w:rPr>
            </w:pPr>
          </w:p>
        </w:tc>
      </w:tr>
      <w:tr w:rsidR="00A55717" w:rsidRPr="00A069EF" w:rsidTr="009F57A8">
        <w:trPr>
          <w:cantSplit/>
        </w:trPr>
        <w:tc>
          <w:tcPr>
            <w:tcW w:w="675" w:type="dxa"/>
          </w:tcPr>
          <w:p w:rsidR="00A55717" w:rsidRPr="00A069EF" w:rsidRDefault="00A55717" w:rsidP="00CF0C82">
            <w:pPr>
              <w:rPr>
                <w:b/>
                <w:szCs w:val="24"/>
              </w:rPr>
            </w:pPr>
            <w:r w:rsidRPr="00A069EF">
              <w:rPr>
                <w:b/>
                <w:szCs w:val="24"/>
              </w:rPr>
              <w:t>II.</w:t>
            </w:r>
          </w:p>
        </w:tc>
        <w:tc>
          <w:tcPr>
            <w:tcW w:w="8181" w:type="dxa"/>
            <w:gridSpan w:val="2"/>
          </w:tcPr>
          <w:p w:rsidR="00A55717" w:rsidRPr="00A069EF" w:rsidRDefault="00A55717" w:rsidP="00CF0C82">
            <w:pPr>
              <w:rPr>
                <w:b/>
                <w:szCs w:val="24"/>
              </w:rPr>
            </w:pPr>
            <w:r w:rsidRPr="00A069EF">
              <w:rPr>
                <w:b/>
                <w:szCs w:val="24"/>
              </w:rPr>
              <w:t xml:space="preserve">LEARNING OUTCOMES </w:t>
            </w:r>
            <w:smartTag w:uri="urn:schemas-microsoft-com:office:smarttags" w:element="stockticker">
              <w:r w:rsidRPr="00A069EF">
                <w:rPr>
                  <w:b/>
                  <w:szCs w:val="24"/>
                </w:rPr>
                <w:t>AND</w:t>
              </w:r>
            </w:smartTag>
            <w:r w:rsidRPr="00A069EF">
              <w:rPr>
                <w:b/>
                <w:szCs w:val="24"/>
              </w:rPr>
              <w:t xml:space="preserve"> ELEMENTS OF THE PERFORMANCE:</w:t>
            </w:r>
          </w:p>
          <w:p w:rsidR="00A55717" w:rsidRPr="00A069EF" w:rsidRDefault="00A55717" w:rsidP="00CF0C82">
            <w:pPr>
              <w:rPr>
                <w:szCs w:val="24"/>
              </w:rPr>
            </w:pPr>
          </w:p>
        </w:tc>
      </w:tr>
      <w:tr w:rsidR="00A55717" w:rsidRPr="00A069EF" w:rsidTr="009F57A8">
        <w:trPr>
          <w:cantSplit/>
        </w:trPr>
        <w:tc>
          <w:tcPr>
            <w:tcW w:w="675" w:type="dxa"/>
          </w:tcPr>
          <w:p w:rsidR="00A55717" w:rsidRPr="00A069EF" w:rsidRDefault="00A55717">
            <w:pPr>
              <w:rPr>
                <w:szCs w:val="24"/>
              </w:rPr>
            </w:pPr>
          </w:p>
        </w:tc>
        <w:tc>
          <w:tcPr>
            <w:tcW w:w="8181" w:type="dxa"/>
            <w:gridSpan w:val="2"/>
          </w:tcPr>
          <w:p w:rsidR="00A55717" w:rsidRPr="00A069EF" w:rsidRDefault="00A55717">
            <w:pPr>
              <w:rPr>
                <w:szCs w:val="24"/>
              </w:rPr>
            </w:pPr>
            <w:r w:rsidRPr="00A069EF">
              <w:rPr>
                <w:szCs w:val="24"/>
              </w:rPr>
              <w:t>Upon successful completion of this course, the student will demonstrate the ability to:</w:t>
            </w:r>
          </w:p>
          <w:p w:rsidR="00A55717" w:rsidRPr="00A069EF" w:rsidRDefault="00A55717">
            <w:pPr>
              <w:rPr>
                <w:szCs w:val="24"/>
              </w:rPr>
            </w:pPr>
          </w:p>
        </w:tc>
      </w:tr>
      <w:tr w:rsidR="00A55717" w:rsidRPr="00A069EF" w:rsidTr="009F57A8">
        <w:tc>
          <w:tcPr>
            <w:tcW w:w="675" w:type="dxa"/>
          </w:tcPr>
          <w:p w:rsidR="00A55717" w:rsidRPr="00A55717" w:rsidRDefault="00A55717">
            <w:pPr>
              <w:rPr>
                <w:b/>
                <w:szCs w:val="24"/>
              </w:rPr>
            </w:pPr>
          </w:p>
        </w:tc>
        <w:tc>
          <w:tcPr>
            <w:tcW w:w="567" w:type="dxa"/>
          </w:tcPr>
          <w:p w:rsidR="00A55717" w:rsidRPr="00A55717" w:rsidRDefault="00A55717">
            <w:pPr>
              <w:rPr>
                <w:b/>
                <w:szCs w:val="24"/>
              </w:rPr>
            </w:pPr>
            <w:r w:rsidRPr="00A55717">
              <w:rPr>
                <w:b/>
                <w:szCs w:val="24"/>
              </w:rPr>
              <w:t>1.</w:t>
            </w:r>
          </w:p>
        </w:tc>
        <w:tc>
          <w:tcPr>
            <w:tcW w:w="7614" w:type="dxa"/>
          </w:tcPr>
          <w:p w:rsidR="00A55717" w:rsidRPr="00A55717" w:rsidRDefault="00A55717">
            <w:pPr>
              <w:rPr>
                <w:b/>
                <w:szCs w:val="24"/>
              </w:rPr>
            </w:pPr>
            <w:r w:rsidRPr="00A55717">
              <w:rPr>
                <w:b/>
                <w:szCs w:val="24"/>
              </w:rPr>
              <w:t>Describe the Evolution of Peace and Conflict Studies.</w:t>
            </w:r>
          </w:p>
          <w:p w:rsidR="00A55717" w:rsidRPr="00A55717" w:rsidRDefault="00A55717">
            <w:pPr>
              <w:rPr>
                <w:b/>
                <w:szCs w:val="24"/>
              </w:rPr>
            </w:pPr>
          </w:p>
        </w:tc>
      </w:tr>
      <w:tr w:rsidR="00A55717" w:rsidRPr="00A069EF" w:rsidTr="009F57A8">
        <w:tc>
          <w:tcPr>
            <w:tcW w:w="675" w:type="dxa"/>
          </w:tcPr>
          <w:p w:rsidR="00A55717" w:rsidRPr="00A069EF" w:rsidRDefault="00A55717">
            <w:pPr>
              <w:rPr>
                <w:szCs w:val="24"/>
              </w:rPr>
            </w:pPr>
          </w:p>
        </w:tc>
        <w:tc>
          <w:tcPr>
            <w:tcW w:w="567" w:type="dxa"/>
          </w:tcPr>
          <w:p w:rsidR="00A55717" w:rsidRPr="00A069EF" w:rsidRDefault="00A55717">
            <w:pPr>
              <w:rPr>
                <w:szCs w:val="24"/>
              </w:rPr>
            </w:pPr>
          </w:p>
        </w:tc>
        <w:tc>
          <w:tcPr>
            <w:tcW w:w="7614" w:type="dxa"/>
          </w:tcPr>
          <w:p w:rsidR="00A55717" w:rsidRPr="00A069EF" w:rsidRDefault="00A55717">
            <w:pPr>
              <w:rPr>
                <w:szCs w:val="24"/>
                <w:u w:val="single"/>
              </w:rPr>
            </w:pPr>
            <w:r w:rsidRPr="00A069EF">
              <w:rPr>
                <w:szCs w:val="24"/>
                <w:u w:val="single"/>
              </w:rPr>
              <w:t>Potential Elements of the Performance:</w:t>
            </w:r>
          </w:p>
          <w:p w:rsidR="00A55717" w:rsidRPr="00A069EF" w:rsidRDefault="00A55717" w:rsidP="006A6527">
            <w:pPr>
              <w:numPr>
                <w:ilvl w:val="0"/>
                <w:numId w:val="13"/>
              </w:numPr>
              <w:rPr>
                <w:szCs w:val="24"/>
              </w:rPr>
            </w:pPr>
            <w:r w:rsidRPr="00A069EF">
              <w:rPr>
                <w:szCs w:val="24"/>
              </w:rPr>
              <w:t>Construct a timeline that identifies key events and people to the field of peace and conflict studies</w:t>
            </w:r>
          </w:p>
          <w:p w:rsidR="00A55717" w:rsidRPr="00A069EF" w:rsidRDefault="00A55717" w:rsidP="006A6527">
            <w:pPr>
              <w:numPr>
                <w:ilvl w:val="0"/>
                <w:numId w:val="13"/>
              </w:numPr>
              <w:rPr>
                <w:szCs w:val="24"/>
              </w:rPr>
            </w:pPr>
            <w:r w:rsidRPr="00A069EF">
              <w:rPr>
                <w:szCs w:val="24"/>
              </w:rPr>
              <w:t>Summarize the contributions of three major scholars to the field of peace and conflict studies</w:t>
            </w:r>
          </w:p>
          <w:p w:rsidR="00A55717" w:rsidRPr="00A069EF" w:rsidRDefault="00A55717" w:rsidP="006A6527">
            <w:pPr>
              <w:numPr>
                <w:ilvl w:val="0"/>
                <w:numId w:val="13"/>
              </w:numPr>
              <w:rPr>
                <w:szCs w:val="24"/>
              </w:rPr>
            </w:pPr>
            <w:r w:rsidRPr="00A069EF">
              <w:rPr>
                <w:szCs w:val="24"/>
              </w:rPr>
              <w:t>Identify and explain the motivating values of peace and conflict studies</w:t>
            </w:r>
          </w:p>
          <w:p w:rsidR="00A55717" w:rsidRPr="00A069EF" w:rsidRDefault="00A55717" w:rsidP="006A6527">
            <w:pPr>
              <w:numPr>
                <w:ilvl w:val="0"/>
                <w:numId w:val="13"/>
              </w:numPr>
              <w:rPr>
                <w:szCs w:val="24"/>
              </w:rPr>
            </w:pPr>
            <w:r w:rsidRPr="00A069EF">
              <w:rPr>
                <w:szCs w:val="24"/>
              </w:rPr>
              <w:t xml:space="preserve">Explain the “interdisciplinary approach” of peace and conflict studies </w:t>
            </w:r>
          </w:p>
          <w:p w:rsidR="00A55717" w:rsidRPr="00A069EF" w:rsidRDefault="00A55717" w:rsidP="008C33E8">
            <w:pPr>
              <w:ind w:left="720"/>
              <w:rPr>
                <w:szCs w:val="24"/>
              </w:rPr>
            </w:pPr>
          </w:p>
        </w:tc>
      </w:tr>
      <w:tr w:rsidR="00A55717" w:rsidRPr="00A069EF" w:rsidTr="009F57A8">
        <w:tc>
          <w:tcPr>
            <w:tcW w:w="675" w:type="dxa"/>
          </w:tcPr>
          <w:p w:rsidR="00A55717" w:rsidRPr="00A55717" w:rsidRDefault="00A55717">
            <w:pPr>
              <w:rPr>
                <w:b/>
                <w:szCs w:val="24"/>
              </w:rPr>
            </w:pPr>
          </w:p>
        </w:tc>
        <w:tc>
          <w:tcPr>
            <w:tcW w:w="567" w:type="dxa"/>
          </w:tcPr>
          <w:p w:rsidR="00A55717" w:rsidRPr="00A55717" w:rsidRDefault="00A55717">
            <w:pPr>
              <w:rPr>
                <w:b/>
                <w:szCs w:val="24"/>
              </w:rPr>
            </w:pPr>
            <w:r w:rsidRPr="00A55717">
              <w:rPr>
                <w:b/>
                <w:szCs w:val="24"/>
              </w:rPr>
              <w:t>2.</w:t>
            </w:r>
          </w:p>
        </w:tc>
        <w:tc>
          <w:tcPr>
            <w:tcW w:w="7614" w:type="dxa"/>
          </w:tcPr>
          <w:p w:rsidR="00A55717" w:rsidRPr="00A55717" w:rsidRDefault="00A55717">
            <w:pPr>
              <w:rPr>
                <w:b/>
                <w:szCs w:val="24"/>
              </w:rPr>
            </w:pPr>
            <w:r w:rsidRPr="00A55717">
              <w:rPr>
                <w:b/>
                <w:szCs w:val="24"/>
              </w:rPr>
              <w:t>Recognize and describe peace as a holistic concept and process.</w:t>
            </w:r>
          </w:p>
          <w:p w:rsidR="00A55717" w:rsidRPr="00A55717" w:rsidRDefault="00A55717">
            <w:pPr>
              <w:rPr>
                <w:b/>
                <w:szCs w:val="24"/>
              </w:rPr>
            </w:pPr>
          </w:p>
        </w:tc>
      </w:tr>
      <w:tr w:rsidR="00A55717" w:rsidRPr="00A069EF" w:rsidTr="009F57A8">
        <w:tc>
          <w:tcPr>
            <w:tcW w:w="675" w:type="dxa"/>
          </w:tcPr>
          <w:p w:rsidR="00A55717" w:rsidRPr="00A069EF" w:rsidRDefault="00A55717">
            <w:pPr>
              <w:rPr>
                <w:szCs w:val="24"/>
              </w:rPr>
            </w:pPr>
          </w:p>
        </w:tc>
        <w:tc>
          <w:tcPr>
            <w:tcW w:w="567" w:type="dxa"/>
          </w:tcPr>
          <w:p w:rsidR="00A55717" w:rsidRPr="00A069EF" w:rsidRDefault="00A55717">
            <w:pPr>
              <w:rPr>
                <w:szCs w:val="24"/>
              </w:rPr>
            </w:pPr>
          </w:p>
        </w:tc>
        <w:tc>
          <w:tcPr>
            <w:tcW w:w="7614" w:type="dxa"/>
          </w:tcPr>
          <w:p w:rsidR="00A55717" w:rsidRPr="00A069EF" w:rsidRDefault="00A55717">
            <w:pPr>
              <w:rPr>
                <w:szCs w:val="24"/>
              </w:rPr>
            </w:pPr>
            <w:r w:rsidRPr="00A069EF">
              <w:rPr>
                <w:szCs w:val="24"/>
                <w:u w:val="single"/>
              </w:rPr>
              <w:t>Potential Elements of the Performance</w:t>
            </w:r>
            <w:r w:rsidRPr="00A069EF">
              <w:rPr>
                <w:szCs w:val="24"/>
              </w:rPr>
              <w:t>:</w:t>
            </w:r>
          </w:p>
          <w:p w:rsidR="00A55717" w:rsidRPr="00A069EF" w:rsidRDefault="00A55717" w:rsidP="008C33E8">
            <w:pPr>
              <w:numPr>
                <w:ilvl w:val="0"/>
                <w:numId w:val="13"/>
              </w:numPr>
              <w:rPr>
                <w:szCs w:val="24"/>
              </w:rPr>
            </w:pPr>
            <w:r w:rsidRPr="00A069EF">
              <w:rPr>
                <w:szCs w:val="24"/>
              </w:rPr>
              <w:t>Explain the difference between positive and negative peace</w:t>
            </w:r>
          </w:p>
          <w:p w:rsidR="00A55717" w:rsidRPr="00A069EF" w:rsidRDefault="00A55717" w:rsidP="006A6527">
            <w:pPr>
              <w:numPr>
                <w:ilvl w:val="0"/>
                <w:numId w:val="14"/>
              </w:numPr>
              <w:rPr>
                <w:szCs w:val="24"/>
              </w:rPr>
            </w:pPr>
            <w:r w:rsidRPr="00A069EF">
              <w:rPr>
                <w:szCs w:val="24"/>
              </w:rPr>
              <w:t>Describe the concept of a culture of peace and outline the United Nations Declaration and Program of Action for a Culture of Peace</w:t>
            </w:r>
          </w:p>
          <w:p w:rsidR="00A55717" w:rsidRPr="00A069EF" w:rsidRDefault="00A55717" w:rsidP="006A6527">
            <w:pPr>
              <w:numPr>
                <w:ilvl w:val="0"/>
                <w:numId w:val="14"/>
              </w:numPr>
              <w:rPr>
                <w:szCs w:val="24"/>
              </w:rPr>
            </w:pPr>
            <w:r w:rsidRPr="00A069EF">
              <w:rPr>
                <w:szCs w:val="24"/>
              </w:rPr>
              <w:t>Identify peace indicators in personal, communal and global contexts</w:t>
            </w:r>
          </w:p>
          <w:p w:rsidR="00A55717" w:rsidRPr="00A069EF" w:rsidRDefault="00A55717" w:rsidP="006A6527">
            <w:pPr>
              <w:numPr>
                <w:ilvl w:val="0"/>
                <w:numId w:val="14"/>
              </w:numPr>
              <w:rPr>
                <w:szCs w:val="24"/>
              </w:rPr>
            </w:pPr>
            <w:r w:rsidRPr="00A069EF">
              <w:rPr>
                <w:szCs w:val="24"/>
              </w:rPr>
              <w:t>Identify factors and mechanisms for promoting and nurturing a positive relationship with self, others and the Earth</w:t>
            </w:r>
          </w:p>
          <w:p w:rsidR="00A55717" w:rsidRPr="00A069EF" w:rsidRDefault="00A55717" w:rsidP="006A6527">
            <w:pPr>
              <w:numPr>
                <w:ilvl w:val="0"/>
                <w:numId w:val="14"/>
              </w:numPr>
              <w:rPr>
                <w:szCs w:val="24"/>
              </w:rPr>
            </w:pPr>
            <w:r w:rsidRPr="00A069EF">
              <w:rPr>
                <w:szCs w:val="24"/>
              </w:rPr>
              <w:t>Describe how peace is understood and lived in different cultural systems</w:t>
            </w:r>
          </w:p>
          <w:p w:rsidR="00A55717" w:rsidRPr="00A069EF" w:rsidRDefault="00A55717" w:rsidP="006A6527">
            <w:pPr>
              <w:numPr>
                <w:ilvl w:val="0"/>
                <w:numId w:val="14"/>
              </w:numPr>
              <w:rPr>
                <w:szCs w:val="24"/>
              </w:rPr>
            </w:pPr>
            <w:r w:rsidRPr="00A069EF">
              <w:rPr>
                <w:szCs w:val="24"/>
              </w:rPr>
              <w:t>Identify some roles and responsibilities of the peace worker</w:t>
            </w:r>
          </w:p>
          <w:p w:rsidR="00A55717" w:rsidRPr="00A069EF" w:rsidRDefault="00A55717">
            <w:pPr>
              <w:rPr>
                <w:szCs w:val="24"/>
              </w:rPr>
            </w:pPr>
          </w:p>
        </w:tc>
      </w:tr>
    </w:tbl>
    <w:p w:rsidR="00543B46" w:rsidRPr="00A069EF" w:rsidRDefault="00543B46">
      <w:r w:rsidRPr="00A069EF">
        <w:br w:type="page"/>
      </w:r>
    </w:p>
    <w:tbl>
      <w:tblPr>
        <w:tblW w:w="0" w:type="auto"/>
        <w:tblLayout w:type="fixed"/>
        <w:tblLook w:val="0000" w:firstRow="0" w:lastRow="0" w:firstColumn="0" w:lastColumn="0" w:noHBand="0" w:noVBand="0"/>
      </w:tblPr>
      <w:tblGrid>
        <w:gridCol w:w="675"/>
        <w:gridCol w:w="567"/>
        <w:gridCol w:w="7614"/>
      </w:tblGrid>
      <w:tr w:rsidR="00D1300B" w:rsidRPr="00A069EF" w:rsidTr="009F57A8">
        <w:tc>
          <w:tcPr>
            <w:tcW w:w="675" w:type="dxa"/>
          </w:tcPr>
          <w:p w:rsidR="00D1300B" w:rsidRPr="00A069EF" w:rsidRDefault="00D1300B">
            <w:pPr>
              <w:rPr>
                <w:szCs w:val="24"/>
              </w:rPr>
            </w:pPr>
          </w:p>
        </w:tc>
        <w:tc>
          <w:tcPr>
            <w:tcW w:w="567" w:type="dxa"/>
          </w:tcPr>
          <w:p w:rsidR="00D1300B" w:rsidRPr="00A55717" w:rsidRDefault="00D1300B">
            <w:pPr>
              <w:rPr>
                <w:b/>
                <w:szCs w:val="24"/>
              </w:rPr>
            </w:pPr>
            <w:r w:rsidRPr="00A55717">
              <w:rPr>
                <w:b/>
                <w:szCs w:val="24"/>
              </w:rPr>
              <w:t>3.</w:t>
            </w:r>
          </w:p>
        </w:tc>
        <w:tc>
          <w:tcPr>
            <w:tcW w:w="7614" w:type="dxa"/>
          </w:tcPr>
          <w:p w:rsidR="00D1300B" w:rsidRPr="00A55717" w:rsidRDefault="006A6527">
            <w:pPr>
              <w:rPr>
                <w:b/>
                <w:szCs w:val="24"/>
              </w:rPr>
            </w:pPr>
            <w:r w:rsidRPr="00A55717">
              <w:rPr>
                <w:b/>
                <w:szCs w:val="24"/>
              </w:rPr>
              <w:t>Identify different forms of violence and explain how they relate to each other</w:t>
            </w:r>
            <w:r w:rsidR="00A55717" w:rsidRPr="00A55717">
              <w:rPr>
                <w:b/>
                <w:szCs w:val="24"/>
              </w:rPr>
              <w:t>.</w:t>
            </w:r>
          </w:p>
          <w:p w:rsidR="00A55717" w:rsidRPr="00A55717" w:rsidRDefault="00A55717">
            <w:pPr>
              <w:rPr>
                <w:b/>
                <w:szCs w:val="24"/>
              </w:rPr>
            </w:pPr>
          </w:p>
        </w:tc>
      </w:tr>
      <w:tr w:rsidR="00D1300B" w:rsidRPr="00A069EF" w:rsidTr="009F57A8">
        <w:tc>
          <w:tcPr>
            <w:tcW w:w="675" w:type="dxa"/>
          </w:tcPr>
          <w:p w:rsidR="00D1300B" w:rsidRPr="00A069EF" w:rsidRDefault="00D1300B">
            <w:pPr>
              <w:rPr>
                <w:szCs w:val="24"/>
              </w:rPr>
            </w:pPr>
          </w:p>
        </w:tc>
        <w:tc>
          <w:tcPr>
            <w:tcW w:w="567" w:type="dxa"/>
          </w:tcPr>
          <w:p w:rsidR="00D1300B" w:rsidRPr="00A069EF" w:rsidRDefault="00D1300B">
            <w:pPr>
              <w:rPr>
                <w:szCs w:val="24"/>
              </w:rPr>
            </w:pPr>
          </w:p>
        </w:tc>
        <w:tc>
          <w:tcPr>
            <w:tcW w:w="7614" w:type="dxa"/>
          </w:tcPr>
          <w:p w:rsidR="00D1300B" w:rsidRPr="00A069EF" w:rsidRDefault="00D1300B">
            <w:pPr>
              <w:rPr>
                <w:szCs w:val="24"/>
              </w:rPr>
            </w:pPr>
            <w:r w:rsidRPr="00A069EF">
              <w:rPr>
                <w:szCs w:val="24"/>
                <w:u w:val="single"/>
              </w:rPr>
              <w:t>Potential Elements of the Performance</w:t>
            </w:r>
            <w:r w:rsidRPr="00A069EF">
              <w:rPr>
                <w:szCs w:val="24"/>
              </w:rPr>
              <w:t>:</w:t>
            </w:r>
          </w:p>
          <w:p w:rsidR="006A6527" w:rsidRPr="00A069EF" w:rsidRDefault="006A6527" w:rsidP="006A6527">
            <w:pPr>
              <w:numPr>
                <w:ilvl w:val="0"/>
                <w:numId w:val="15"/>
              </w:numPr>
              <w:rPr>
                <w:szCs w:val="24"/>
              </w:rPr>
            </w:pPr>
            <w:r w:rsidRPr="00A069EF">
              <w:rPr>
                <w:szCs w:val="24"/>
              </w:rPr>
              <w:t xml:space="preserve">Define direct violence, structural </w:t>
            </w:r>
            <w:r w:rsidR="008C33E8" w:rsidRPr="00A069EF">
              <w:rPr>
                <w:szCs w:val="24"/>
              </w:rPr>
              <w:t>violence and cultural violence</w:t>
            </w:r>
          </w:p>
          <w:p w:rsidR="006A6527" w:rsidRPr="00A069EF" w:rsidRDefault="006A6527" w:rsidP="006A6527">
            <w:pPr>
              <w:numPr>
                <w:ilvl w:val="0"/>
                <w:numId w:val="15"/>
              </w:numPr>
              <w:rPr>
                <w:szCs w:val="24"/>
              </w:rPr>
            </w:pPr>
            <w:r w:rsidRPr="00A069EF">
              <w:rPr>
                <w:szCs w:val="24"/>
              </w:rPr>
              <w:t xml:space="preserve">Identify examples of direct violence, structural violence and cultural violence in personal, community and global contexts </w:t>
            </w:r>
          </w:p>
          <w:p w:rsidR="006A6527" w:rsidRPr="00A069EF" w:rsidRDefault="006A6527" w:rsidP="006A6527">
            <w:pPr>
              <w:numPr>
                <w:ilvl w:val="0"/>
                <w:numId w:val="15"/>
              </w:numPr>
              <w:rPr>
                <w:szCs w:val="24"/>
              </w:rPr>
            </w:pPr>
            <w:r w:rsidRPr="00A069EF">
              <w:rPr>
                <w:szCs w:val="24"/>
              </w:rPr>
              <w:t>Describe how structural, cultural and direct violence relate and reinforce each other</w:t>
            </w:r>
          </w:p>
          <w:p w:rsidR="006A6527" w:rsidRPr="00A069EF" w:rsidRDefault="006A6527">
            <w:pPr>
              <w:rPr>
                <w:szCs w:val="24"/>
              </w:rPr>
            </w:pPr>
          </w:p>
        </w:tc>
      </w:tr>
      <w:tr w:rsidR="00D1300B" w:rsidRPr="00A069EF" w:rsidTr="009F57A8">
        <w:tc>
          <w:tcPr>
            <w:tcW w:w="675" w:type="dxa"/>
          </w:tcPr>
          <w:p w:rsidR="00D1300B" w:rsidRPr="00A55717" w:rsidRDefault="00D1300B">
            <w:pPr>
              <w:rPr>
                <w:b/>
                <w:szCs w:val="24"/>
              </w:rPr>
            </w:pPr>
          </w:p>
        </w:tc>
        <w:tc>
          <w:tcPr>
            <w:tcW w:w="567" w:type="dxa"/>
          </w:tcPr>
          <w:p w:rsidR="00D1300B" w:rsidRPr="00A55717" w:rsidRDefault="00D1300B">
            <w:pPr>
              <w:rPr>
                <w:b/>
                <w:szCs w:val="24"/>
              </w:rPr>
            </w:pPr>
            <w:r w:rsidRPr="00A55717">
              <w:rPr>
                <w:b/>
                <w:szCs w:val="24"/>
              </w:rPr>
              <w:t>4.</w:t>
            </w:r>
          </w:p>
        </w:tc>
        <w:tc>
          <w:tcPr>
            <w:tcW w:w="7614" w:type="dxa"/>
          </w:tcPr>
          <w:p w:rsidR="00D1300B" w:rsidRPr="00A55717" w:rsidRDefault="006A6527">
            <w:pPr>
              <w:rPr>
                <w:b/>
                <w:szCs w:val="24"/>
              </w:rPr>
            </w:pPr>
            <w:r w:rsidRPr="00A55717">
              <w:rPr>
                <w:b/>
                <w:szCs w:val="24"/>
              </w:rPr>
              <w:t>Define war and outline different philosophical perspectives about war</w:t>
            </w:r>
            <w:r w:rsidR="00A55717" w:rsidRPr="00A55717">
              <w:rPr>
                <w:b/>
                <w:szCs w:val="24"/>
              </w:rPr>
              <w:t>.</w:t>
            </w:r>
          </w:p>
          <w:p w:rsidR="00A55717" w:rsidRPr="00A55717" w:rsidRDefault="00A55717">
            <w:pPr>
              <w:rPr>
                <w:b/>
                <w:szCs w:val="24"/>
                <w:u w:val="single"/>
              </w:rPr>
            </w:pPr>
          </w:p>
        </w:tc>
      </w:tr>
      <w:tr w:rsidR="00D1300B" w:rsidRPr="00A069EF" w:rsidTr="009F57A8">
        <w:tc>
          <w:tcPr>
            <w:tcW w:w="675" w:type="dxa"/>
          </w:tcPr>
          <w:p w:rsidR="00D1300B" w:rsidRPr="00A069EF" w:rsidRDefault="00D1300B">
            <w:pPr>
              <w:rPr>
                <w:szCs w:val="24"/>
              </w:rPr>
            </w:pPr>
          </w:p>
        </w:tc>
        <w:tc>
          <w:tcPr>
            <w:tcW w:w="567" w:type="dxa"/>
          </w:tcPr>
          <w:p w:rsidR="00D1300B" w:rsidRPr="00A069EF" w:rsidRDefault="00D1300B">
            <w:pPr>
              <w:rPr>
                <w:szCs w:val="24"/>
              </w:rPr>
            </w:pPr>
          </w:p>
        </w:tc>
        <w:tc>
          <w:tcPr>
            <w:tcW w:w="7614" w:type="dxa"/>
          </w:tcPr>
          <w:p w:rsidR="00D1300B" w:rsidRPr="00A069EF" w:rsidRDefault="00D1300B">
            <w:pPr>
              <w:rPr>
                <w:szCs w:val="24"/>
              </w:rPr>
            </w:pPr>
            <w:r w:rsidRPr="00A069EF">
              <w:rPr>
                <w:szCs w:val="24"/>
                <w:u w:val="single"/>
              </w:rPr>
              <w:t>Potential Elements of the Performance</w:t>
            </w:r>
            <w:r w:rsidRPr="00A069EF">
              <w:rPr>
                <w:szCs w:val="24"/>
              </w:rPr>
              <w:t>:</w:t>
            </w:r>
          </w:p>
          <w:p w:rsidR="006A6527" w:rsidRPr="00A069EF" w:rsidRDefault="006A6527" w:rsidP="006A6527">
            <w:pPr>
              <w:numPr>
                <w:ilvl w:val="0"/>
                <w:numId w:val="16"/>
              </w:numPr>
              <w:rPr>
                <w:szCs w:val="24"/>
              </w:rPr>
            </w:pPr>
            <w:r w:rsidRPr="00A069EF">
              <w:rPr>
                <w:szCs w:val="24"/>
              </w:rPr>
              <w:t xml:space="preserve">Differentiate between violent armed conflict, civil war, </w:t>
            </w:r>
            <w:r w:rsidR="008C33E8" w:rsidRPr="00A069EF">
              <w:rPr>
                <w:szCs w:val="24"/>
              </w:rPr>
              <w:t>international war and world war</w:t>
            </w:r>
          </w:p>
          <w:p w:rsidR="006A6527" w:rsidRPr="00A069EF" w:rsidRDefault="006A6527" w:rsidP="006A6527">
            <w:pPr>
              <w:numPr>
                <w:ilvl w:val="0"/>
                <w:numId w:val="16"/>
              </w:numPr>
              <w:rPr>
                <w:szCs w:val="24"/>
              </w:rPr>
            </w:pPr>
            <w:r w:rsidRPr="00A069EF">
              <w:rPr>
                <w:szCs w:val="24"/>
              </w:rPr>
              <w:t>Explain the relationship between active warfare and th</w:t>
            </w:r>
            <w:r w:rsidR="008C33E8" w:rsidRPr="00A069EF">
              <w:rPr>
                <w:szCs w:val="24"/>
              </w:rPr>
              <w:t>e military-industrial complex</w:t>
            </w:r>
          </w:p>
          <w:p w:rsidR="006A6527" w:rsidRPr="00A069EF" w:rsidRDefault="006A6527" w:rsidP="006A6527">
            <w:pPr>
              <w:numPr>
                <w:ilvl w:val="0"/>
                <w:numId w:val="16"/>
              </w:numPr>
              <w:rPr>
                <w:szCs w:val="24"/>
              </w:rPr>
            </w:pPr>
            <w:r w:rsidRPr="00A069EF">
              <w:rPr>
                <w:szCs w:val="24"/>
              </w:rPr>
              <w:t>Summarize the main arguments of just war theory, pacifism and contingent pacifism</w:t>
            </w:r>
          </w:p>
          <w:p w:rsidR="006A6527" w:rsidRPr="00A069EF" w:rsidRDefault="006A6527" w:rsidP="006A6527">
            <w:pPr>
              <w:ind w:left="720"/>
              <w:rPr>
                <w:szCs w:val="24"/>
              </w:rPr>
            </w:pPr>
          </w:p>
        </w:tc>
      </w:tr>
      <w:tr w:rsidR="00D1300B" w:rsidRPr="00A069EF" w:rsidTr="009F57A8">
        <w:tc>
          <w:tcPr>
            <w:tcW w:w="675" w:type="dxa"/>
          </w:tcPr>
          <w:p w:rsidR="00D1300B" w:rsidRPr="00A55717" w:rsidRDefault="00D1300B">
            <w:pPr>
              <w:rPr>
                <w:b/>
                <w:szCs w:val="24"/>
              </w:rPr>
            </w:pPr>
          </w:p>
        </w:tc>
        <w:tc>
          <w:tcPr>
            <w:tcW w:w="567" w:type="dxa"/>
          </w:tcPr>
          <w:p w:rsidR="00D1300B" w:rsidRPr="00A55717" w:rsidRDefault="00D1300B">
            <w:pPr>
              <w:rPr>
                <w:b/>
                <w:szCs w:val="24"/>
              </w:rPr>
            </w:pPr>
            <w:r w:rsidRPr="00A55717">
              <w:rPr>
                <w:b/>
                <w:szCs w:val="24"/>
              </w:rPr>
              <w:t>5.</w:t>
            </w:r>
          </w:p>
        </w:tc>
        <w:tc>
          <w:tcPr>
            <w:tcW w:w="7614" w:type="dxa"/>
          </w:tcPr>
          <w:p w:rsidR="00D1300B" w:rsidRPr="00A55717" w:rsidRDefault="006A6527">
            <w:pPr>
              <w:rPr>
                <w:b/>
                <w:szCs w:val="24"/>
              </w:rPr>
            </w:pPr>
            <w:r w:rsidRPr="00A55717">
              <w:rPr>
                <w:b/>
                <w:szCs w:val="24"/>
              </w:rPr>
              <w:t>Describe the principles and practices of nonviolent action</w:t>
            </w:r>
            <w:r w:rsidR="00A55717" w:rsidRPr="00A55717">
              <w:rPr>
                <w:b/>
                <w:szCs w:val="24"/>
              </w:rPr>
              <w:t>.</w:t>
            </w:r>
          </w:p>
          <w:p w:rsidR="00A55717" w:rsidRPr="00A55717" w:rsidRDefault="00A55717">
            <w:pPr>
              <w:rPr>
                <w:b/>
                <w:szCs w:val="24"/>
                <w:u w:val="single"/>
              </w:rPr>
            </w:pPr>
          </w:p>
        </w:tc>
      </w:tr>
      <w:tr w:rsidR="00D1300B" w:rsidRPr="00A069EF" w:rsidTr="009F57A8">
        <w:tc>
          <w:tcPr>
            <w:tcW w:w="675" w:type="dxa"/>
          </w:tcPr>
          <w:p w:rsidR="00D1300B" w:rsidRPr="00A069EF" w:rsidRDefault="00D1300B">
            <w:pPr>
              <w:rPr>
                <w:szCs w:val="24"/>
              </w:rPr>
            </w:pPr>
          </w:p>
        </w:tc>
        <w:tc>
          <w:tcPr>
            <w:tcW w:w="567" w:type="dxa"/>
          </w:tcPr>
          <w:p w:rsidR="00D1300B" w:rsidRPr="00A069EF" w:rsidRDefault="00D1300B">
            <w:pPr>
              <w:rPr>
                <w:szCs w:val="24"/>
              </w:rPr>
            </w:pPr>
          </w:p>
        </w:tc>
        <w:tc>
          <w:tcPr>
            <w:tcW w:w="7614" w:type="dxa"/>
          </w:tcPr>
          <w:p w:rsidR="00D1300B" w:rsidRPr="00A069EF" w:rsidRDefault="00D1300B">
            <w:pPr>
              <w:rPr>
                <w:szCs w:val="24"/>
              </w:rPr>
            </w:pPr>
            <w:r w:rsidRPr="00A069EF">
              <w:rPr>
                <w:szCs w:val="24"/>
                <w:u w:val="single"/>
              </w:rPr>
              <w:t>Potential Elements of the Performance</w:t>
            </w:r>
            <w:r w:rsidRPr="00A069EF">
              <w:rPr>
                <w:szCs w:val="24"/>
              </w:rPr>
              <w:t>:</w:t>
            </w:r>
          </w:p>
          <w:p w:rsidR="006A6527" w:rsidRPr="00A069EF" w:rsidRDefault="006A6527" w:rsidP="006A6527">
            <w:pPr>
              <w:numPr>
                <w:ilvl w:val="0"/>
                <w:numId w:val="17"/>
              </w:numPr>
              <w:rPr>
                <w:szCs w:val="24"/>
              </w:rPr>
            </w:pPr>
            <w:r w:rsidRPr="00A069EF">
              <w:rPr>
                <w:szCs w:val="24"/>
              </w:rPr>
              <w:t>Identify major nonviolent philosophers and activists from around the world and summarize their perspecti</w:t>
            </w:r>
            <w:r w:rsidR="008C33E8" w:rsidRPr="00A069EF">
              <w:rPr>
                <w:szCs w:val="24"/>
              </w:rPr>
              <w:t>ves, values and contributions</w:t>
            </w:r>
          </w:p>
          <w:p w:rsidR="006A6527" w:rsidRPr="00A069EF" w:rsidRDefault="006A6527" w:rsidP="006A6527">
            <w:pPr>
              <w:numPr>
                <w:ilvl w:val="0"/>
                <w:numId w:val="17"/>
              </w:numPr>
              <w:rPr>
                <w:szCs w:val="24"/>
              </w:rPr>
            </w:pPr>
            <w:r w:rsidRPr="00A069EF">
              <w:rPr>
                <w:szCs w:val="24"/>
              </w:rPr>
              <w:t>Identify important individual and social ca</w:t>
            </w:r>
            <w:r w:rsidR="008C33E8" w:rsidRPr="00A069EF">
              <w:rPr>
                <w:szCs w:val="24"/>
              </w:rPr>
              <w:t>pacities for nonviolent action</w:t>
            </w:r>
          </w:p>
          <w:p w:rsidR="006A6527" w:rsidRPr="00A069EF" w:rsidRDefault="006A6527" w:rsidP="006A6527">
            <w:pPr>
              <w:numPr>
                <w:ilvl w:val="0"/>
                <w:numId w:val="17"/>
              </w:numPr>
              <w:rPr>
                <w:szCs w:val="24"/>
              </w:rPr>
            </w:pPr>
            <w:r w:rsidRPr="00A069EF">
              <w:rPr>
                <w:szCs w:val="24"/>
              </w:rPr>
              <w:t>List and describe strategies for nonviolent action on person</w:t>
            </w:r>
            <w:r w:rsidR="008C33E8" w:rsidRPr="00A069EF">
              <w:rPr>
                <w:szCs w:val="24"/>
              </w:rPr>
              <w:t>al, communal and global scales</w:t>
            </w:r>
          </w:p>
          <w:p w:rsidR="006A6527" w:rsidRPr="00A069EF" w:rsidRDefault="006A6527">
            <w:pPr>
              <w:rPr>
                <w:szCs w:val="24"/>
              </w:rPr>
            </w:pPr>
          </w:p>
        </w:tc>
      </w:tr>
      <w:tr w:rsidR="00D1300B" w:rsidRPr="00A069EF" w:rsidTr="009F57A8">
        <w:tc>
          <w:tcPr>
            <w:tcW w:w="675" w:type="dxa"/>
          </w:tcPr>
          <w:p w:rsidR="00D1300B" w:rsidRPr="00A069EF" w:rsidRDefault="00D1300B">
            <w:pPr>
              <w:rPr>
                <w:szCs w:val="24"/>
              </w:rPr>
            </w:pPr>
          </w:p>
        </w:tc>
        <w:tc>
          <w:tcPr>
            <w:tcW w:w="567" w:type="dxa"/>
          </w:tcPr>
          <w:p w:rsidR="00D1300B" w:rsidRPr="00A55717" w:rsidRDefault="00D1300B">
            <w:pPr>
              <w:rPr>
                <w:b/>
                <w:szCs w:val="24"/>
              </w:rPr>
            </w:pPr>
            <w:r w:rsidRPr="00A55717">
              <w:rPr>
                <w:b/>
                <w:szCs w:val="24"/>
              </w:rPr>
              <w:t>6.</w:t>
            </w:r>
          </w:p>
        </w:tc>
        <w:tc>
          <w:tcPr>
            <w:tcW w:w="7614" w:type="dxa"/>
          </w:tcPr>
          <w:p w:rsidR="00D1300B" w:rsidRPr="00A55717" w:rsidRDefault="006A6527" w:rsidP="006A6527">
            <w:pPr>
              <w:pStyle w:val="ListParagraph"/>
              <w:ind w:left="0"/>
              <w:contextualSpacing/>
              <w:rPr>
                <w:b/>
                <w:szCs w:val="24"/>
              </w:rPr>
            </w:pPr>
            <w:r w:rsidRPr="00A55717">
              <w:rPr>
                <w:b/>
                <w:szCs w:val="24"/>
              </w:rPr>
              <w:t>Examine and describe mechanisms for promoting justice in relation to cultivating a culture of peace</w:t>
            </w:r>
            <w:r w:rsidR="00A55717" w:rsidRPr="00A55717">
              <w:rPr>
                <w:b/>
                <w:szCs w:val="24"/>
              </w:rPr>
              <w:t>.</w:t>
            </w:r>
          </w:p>
          <w:p w:rsidR="00A55717" w:rsidRPr="00A55717" w:rsidRDefault="00A55717" w:rsidP="006A6527">
            <w:pPr>
              <w:pStyle w:val="ListParagraph"/>
              <w:ind w:left="0"/>
              <w:contextualSpacing/>
              <w:rPr>
                <w:b/>
                <w:szCs w:val="24"/>
              </w:rPr>
            </w:pPr>
          </w:p>
        </w:tc>
      </w:tr>
      <w:tr w:rsidR="00D1300B" w:rsidRPr="00A069EF" w:rsidTr="009F57A8">
        <w:trPr>
          <w:trHeight w:val="2268"/>
        </w:trPr>
        <w:tc>
          <w:tcPr>
            <w:tcW w:w="675" w:type="dxa"/>
          </w:tcPr>
          <w:p w:rsidR="00D1300B" w:rsidRPr="00A069EF" w:rsidRDefault="00D1300B">
            <w:pPr>
              <w:rPr>
                <w:szCs w:val="24"/>
              </w:rPr>
            </w:pPr>
          </w:p>
        </w:tc>
        <w:tc>
          <w:tcPr>
            <w:tcW w:w="567" w:type="dxa"/>
          </w:tcPr>
          <w:p w:rsidR="00D1300B" w:rsidRPr="00A069EF" w:rsidRDefault="00D1300B">
            <w:pPr>
              <w:rPr>
                <w:szCs w:val="24"/>
              </w:rPr>
            </w:pPr>
          </w:p>
        </w:tc>
        <w:tc>
          <w:tcPr>
            <w:tcW w:w="7614" w:type="dxa"/>
          </w:tcPr>
          <w:p w:rsidR="00D1300B" w:rsidRPr="00A069EF" w:rsidRDefault="00D1300B">
            <w:pPr>
              <w:rPr>
                <w:szCs w:val="24"/>
              </w:rPr>
            </w:pPr>
            <w:r w:rsidRPr="00A069EF">
              <w:rPr>
                <w:szCs w:val="24"/>
                <w:u w:val="single"/>
              </w:rPr>
              <w:t>Potential Elements of the Performance</w:t>
            </w:r>
            <w:r w:rsidRPr="00A069EF">
              <w:rPr>
                <w:szCs w:val="24"/>
              </w:rPr>
              <w:t>:</w:t>
            </w:r>
          </w:p>
          <w:p w:rsidR="006A6527" w:rsidRPr="00A069EF" w:rsidRDefault="006A6527" w:rsidP="006A6527">
            <w:pPr>
              <w:numPr>
                <w:ilvl w:val="0"/>
                <w:numId w:val="19"/>
              </w:numPr>
              <w:rPr>
                <w:szCs w:val="24"/>
              </w:rPr>
            </w:pPr>
            <w:r w:rsidRPr="00A069EF">
              <w:rPr>
                <w:szCs w:val="24"/>
              </w:rPr>
              <w:t>Compare and contrast restorative j</w:t>
            </w:r>
            <w:r w:rsidR="008C33E8" w:rsidRPr="00A069EF">
              <w:rPr>
                <w:szCs w:val="24"/>
              </w:rPr>
              <w:t>ustice and retributive justice</w:t>
            </w:r>
          </w:p>
          <w:p w:rsidR="006A6527" w:rsidRPr="00A069EF" w:rsidRDefault="006A6527" w:rsidP="006A6527">
            <w:pPr>
              <w:numPr>
                <w:ilvl w:val="0"/>
                <w:numId w:val="19"/>
              </w:numPr>
              <w:rPr>
                <w:szCs w:val="24"/>
              </w:rPr>
            </w:pPr>
            <w:r w:rsidRPr="00A069EF">
              <w:rPr>
                <w:szCs w:val="24"/>
              </w:rPr>
              <w:t>Assess the role of laws, rules and judiciary systems for</w:t>
            </w:r>
            <w:r w:rsidR="008C33E8" w:rsidRPr="00A069EF">
              <w:rPr>
                <w:szCs w:val="24"/>
              </w:rPr>
              <w:t xml:space="preserve"> cultivating a culture of peace</w:t>
            </w:r>
          </w:p>
          <w:p w:rsidR="006A6527" w:rsidRPr="00A069EF" w:rsidRDefault="006A6527" w:rsidP="006A6527">
            <w:pPr>
              <w:numPr>
                <w:ilvl w:val="0"/>
                <w:numId w:val="19"/>
              </w:numPr>
              <w:rPr>
                <w:szCs w:val="24"/>
              </w:rPr>
            </w:pPr>
            <w:r w:rsidRPr="00A069EF">
              <w:rPr>
                <w:szCs w:val="24"/>
              </w:rPr>
              <w:t>Describe the relationship between truth, forgiveness and reconciliation for</w:t>
            </w:r>
            <w:r w:rsidR="008C33E8" w:rsidRPr="00A069EF">
              <w:rPr>
                <w:szCs w:val="24"/>
              </w:rPr>
              <w:t xml:space="preserve"> promoting justice and healing</w:t>
            </w:r>
          </w:p>
          <w:p w:rsidR="00212A81" w:rsidRPr="00A55717" w:rsidRDefault="006A6527" w:rsidP="00212A81">
            <w:pPr>
              <w:numPr>
                <w:ilvl w:val="0"/>
                <w:numId w:val="19"/>
              </w:numPr>
              <w:rPr>
                <w:szCs w:val="24"/>
              </w:rPr>
            </w:pPr>
            <w:r w:rsidRPr="00A55717">
              <w:rPr>
                <w:szCs w:val="24"/>
              </w:rPr>
              <w:t>Outline the pros and cons of a truth and reconciliation commission using</w:t>
            </w:r>
            <w:r w:rsidR="008C33E8" w:rsidRPr="00A55717">
              <w:rPr>
                <w:szCs w:val="24"/>
              </w:rPr>
              <w:t xml:space="preserve"> examples from around the world</w:t>
            </w:r>
          </w:p>
          <w:p w:rsidR="00212A81" w:rsidRPr="00A069EF" w:rsidRDefault="00212A81" w:rsidP="00212A81">
            <w:pPr>
              <w:rPr>
                <w:szCs w:val="24"/>
              </w:rPr>
            </w:pPr>
          </w:p>
        </w:tc>
      </w:tr>
    </w:tbl>
    <w:p w:rsidR="00D1300B" w:rsidRPr="00A069EF" w:rsidRDefault="00D1300B">
      <w:pPr>
        <w:rPr>
          <w:szCs w:val="24"/>
        </w:rPr>
      </w:pPr>
    </w:p>
    <w:tbl>
      <w:tblPr>
        <w:tblW w:w="0" w:type="auto"/>
        <w:tblLayout w:type="fixed"/>
        <w:tblLook w:val="0000" w:firstRow="0" w:lastRow="0" w:firstColumn="0" w:lastColumn="0" w:noHBand="0" w:noVBand="0"/>
      </w:tblPr>
      <w:tblGrid>
        <w:gridCol w:w="675"/>
        <w:gridCol w:w="567"/>
        <w:gridCol w:w="7614"/>
      </w:tblGrid>
      <w:tr w:rsidR="00D1300B" w:rsidRPr="00A069EF" w:rsidTr="000774DF">
        <w:trPr>
          <w:cantSplit/>
        </w:trPr>
        <w:tc>
          <w:tcPr>
            <w:tcW w:w="675" w:type="dxa"/>
          </w:tcPr>
          <w:p w:rsidR="00D1300B" w:rsidRPr="00A069EF" w:rsidRDefault="00543B46">
            <w:pPr>
              <w:rPr>
                <w:b/>
                <w:szCs w:val="24"/>
              </w:rPr>
            </w:pPr>
            <w:r w:rsidRPr="00A069EF">
              <w:br w:type="page"/>
            </w:r>
            <w:r w:rsidR="00D1300B" w:rsidRPr="00A069EF">
              <w:rPr>
                <w:b/>
                <w:szCs w:val="24"/>
              </w:rPr>
              <w:t>III.</w:t>
            </w:r>
          </w:p>
        </w:tc>
        <w:tc>
          <w:tcPr>
            <w:tcW w:w="8181" w:type="dxa"/>
            <w:gridSpan w:val="2"/>
          </w:tcPr>
          <w:p w:rsidR="00D1300B" w:rsidRPr="00A069EF" w:rsidRDefault="00D1300B">
            <w:pPr>
              <w:rPr>
                <w:b/>
                <w:szCs w:val="24"/>
              </w:rPr>
            </w:pPr>
            <w:r w:rsidRPr="00A069EF">
              <w:rPr>
                <w:b/>
                <w:szCs w:val="24"/>
              </w:rPr>
              <w:t>TOPICS:</w:t>
            </w:r>
          </w:p>
          <w:p w:rsidR="00D1300B" w:rsidRPr="00A069EF" w:rsidRDefault="00D1300B">
            <w:pPr>
              <w:rPr>
                <w:szCs w:val="24"/>
              </w:rPr>
            </w:pPr>
          </w:p>
        </w:tc>
      </w:tr>
      <w:tr w:rsidR="00D1300B" w:rsidRPr="00A069EF" w:rsidTr="000774DF">
        <w:tc>
          <w:tcPr>
            <w:tcW w:w="675" w:type="dxa"/>
          </w:tcPr>
          <w:p w:rsidR="00D1300B" w:rsidRPr="00A069EF" w:rsidRDefault="00D1300B">
            <w:pPr>
              <w:rPr>
                <w:szCs w:val="24"/>
              </w:rPr>
            </w:pPr>
          </w:p>
        </w:tc>
        <w:tc>
          <w:tcPr>
            <w:tcW w:w="567" w:type="dxa"/>
          </w:tcPr>
          <w:p w:rsidR="00D1300B" w:rsidRPr="00A069EF" w:rsidRDefault="00D1300B">
            <w:pPr>
              <w:rPr>
                <w:szCs w:val="24"/>
              </w:rPr>
            </w:pPr>
            <w:r w:rsidRPr="00A069EF">
              <w:rPr>
                <w:szCs w:val="24"/>
              </w:rPr>
              <w:t>1.</w:t>
            </w:r>
          </w:p>
        </w:tc>
        <w:tc>
          <w:tcPr>
            <w:tcW w:w="7614" w:type="dxa"/>
          </w:tcPr>
          <w:p w:rsidR="00D1300B" w:rsidRPr="00A069EF" w:rsidRDefault="000774DF">
            <w:pPr>
              <w:rPr>
                <w:szCs w:val="24"/>
              </w:rPr>
            </w:pPr>
            <w:r w:rsidRPr="00A069EF">
              <w:rPr>
                <w:szCs w:val="24"/>
              </w:rPr>
              <w:t>The development of peace and conflict studies</w:t>
            </w:r>
          </w:p>
        </w:tc>
      </w:tr>
      <w:tr w:rsidR="00D1300B" w:rsidRPr="00A069EF" w:rsidTr="000774DF">
        <w:tc>
          <w:tcPr>
            <w:tcW w:w="675" w:type="dxa"/>
          </w:tcPr>
          <w:p w:rsidR="00D1300B" w:rsidRPr="00A069EF" w:rsidRDefault="00D1300B">
            <w:pPr>
              <w:rPr>
                <w:szCs w:val="24"/>
              </w:rPr>
            </w:pPr>
          </w:p>
        </w:tc>
        <w:tc>
          <w:tcPr>
            <w:tcW w:w="567" w:type="dxa"/>
          </w:tcPr>
          <w:p w:rsidR="00D1300B" w:rsidRPr="00A069EF" w:rsidRDefault="00D1300B">
            <w:pPr>
              <w:rPr>
                <w:szCs w:val="24"/>
              </w:rPr>
            </w:pPr>
            <w:r w:rsidRPr="00A069EF">
              <w:rPr>
                <w:szCs w:val="24"/>
              </w:rPr>
              <w:t>2.</w:t>
            </w:r>
          </w:p>
        </w:tc>
        <w:tc>
          <w:tcPr>
            <w:tcW w:w="7614" w:type="dxa"/>
          </w:tcPr>
          <w:p w:rsidR="00D1300B" w:rsidRPr="00A069EF" w:rsidRDefault="000774DF">
            <w:pPr>
              <w:rPr>
                <w:szCs w:val="24"/>
              </w:rPr>
            </w:pPr>
            <w:r w:rsidRPr="00A069EF">
              <w:rPr>
                <w:szCs w:val="24"/>
              </w:rPr>
              <w:t>Peace</w:t>
            </w:r>
          </w:p>
        </w:tc>
      </w:tr>
      <w:tr w:rsidR="00D1300B" w:rsidRPr="00A069EF" w:rsidTr="000774DF">
        <w:tc>
          <w:tcPr>
            <w:tcW w:w="675" w:type="dxa"/>
          </w:tcPr>
          <w:p w:rsidR="00D1300B" w:rsidRPr="00A069EF" w:rsidRDefault="00D1300B">
            <w:pPr>
              <w:rPr>
                <w:szCs w:val="24"/>
              </w:rPr>
            </w:pPr>
          </w:p>
        </w:tc>
        <w:tc>
          <w:tcPr>
            <w:tcW w:w="567" w:type="dxa"/>
          </w:tcPr>
          <w:p w:rsidR="00D1300B" w:rsidRPr="00A069EF" w:rsidRDefault="00D1300B">
            <w:pPr>
              <w:rPr>
                <w:szCs w:val="24"/>
              </w:rPr>
            </w:pPr>
            <w:r w:rsidRPr="00A069EF">
              <w:rPr>
                <w:szCs w:val="24"/>
              </w:rPr>
              <w:t>3.</w:t>
            </w:r>
          </w:p>
        </w:tc>
        <w:tc>
          <w:tcPr>
            <w:tcW w:w="7614" w:type="dxa"/>
          </w:tcPr>
          <w:p w:rsidR="00D1300B" w:rsidRPr="00A069EF" w:rsidRDefault="000774DF">
            <w:pPr>
              <w:rPr>
                <w:szCs w:val="24"/>
              </w:rPr>
            </w:pPr>
            <w:r w:rsidRPr="00A069EF">
              <w:rPr>
                <w:szCs w:val="24"/>
              </w:rPr>
              <w:t>Violence</w:t>
            </w:r>
          </w:p>
        </w:tc>
      </w:tr>
      <w:tr w:rsidR="00D1300B" w:rsidRPr="00A069EF" w:rsidTr="000774DF">
        <w:tc>
          <w:tcPr>
            <w:tcW w:w="675" w:type="dxa"/>
          </w:tcPr>
          <w:p w:rsidR="00D1300B" w:rsidRPr="00A069EF" w:rsidRDefault="00D1300B">
            <w:pPr>
              <w:rPr>
                <w:szCs w:val="24"/>
              </w:rPr>
            </w:pPr>
          </w:p>
        </w:tc>
        <w:tc>
          <w:tcPr>
            <w:tcW w:w="567" w:type="dxa"/>
          </w:tcPr>
          <w:p w:rsidR="00D1300B" w:rsidRPr="00A069EF" w:rsidRDefault="00D1300B">
            <w:pPr>
              <w:rPr>
                <w:szCs w:val="24"/>
              </w:rPr>
            </w:pPr>
            <w:r w:rsidRPr="00A069EF">
              <w:rPr>
                <w:szCs w:val="24"/>
              </w:rPr>
              <w:t>4.</w:t>
            </w:r>
          </w:p>
        </w:tc>
        <w:tc>
          <w:tcPr>
            <w:tcW w:w="7614" w:type="dxa"/>
          </w:tcPr>
          <w:p w:rsidR="00D1300B" w:rsidRPr="00A069EF" w:rsidRDefault="003E66FF">
            <w:pPr>
              <w:rPr>
                <w:szCs w:val="24"/>
              </w:rPr>
            </w:pPr>
            <w:r>
              <w:rPr>
                <w:szCs w:val="24"/>
              </w:rPr>
              <w:t>Conflict</w:t>
            </w:r>
            <w:r w:rsidR="000774DF" w:rsidRPr="00A069EF">
              <w:rPr>
                <w:szCs w:val="24"/>
              </w:rPr>
              <w:t xml:space="preserve"> </w:t>
            </w:r>
          </w:p>
        </w:tc>
      </w:tr>
      <w:tr w:rsidR="00D1300B" w:rsidRPr="00A069EF" w:rsidTr="000774DF">
        <w:tc>
          <w:tcPr>
            <w:tcW w:w="675" w:type="dxa"/>
          </w:tcPr>
          <w:p w:rsidR="00D1300B" w:rsidRPr="00A069EF" w:rsidRDefault="00D1300B">
            <w:pPr>
              <w:rPr>
                <w:szCs w:val="24"/>
              </w:rPr>
            </w:pPr>
          </w:p>
        </w:tc>
        <w:tc>
          <w:tcPr>
            <w:tcW w:w="567" w:type="dxa"/>
          </w:tcPr>
          <w:p w:rsidR="00D1300B" w:rsidRPr="00A069EF" w:rsidRDefault="00D1300B">
            <w:pPr>
              <w:rPr>
                <w:szCs w:val="24"/>
              </w:rPr>
            </w:pPr>
            <w:r w:rsidRPr="00A069EF">
              <w:rPr>
                <w:szCs w:val="24"/>
              </w:rPr>
              <w:t>5.</w:t>
            </w:r>
          </w:p>
        </w:tc>
        <w:tc>
          <w:tcPr>
            <w:tcW w:w="7614" w:type="dxa"/>
          </w:tcPr>
          <w:p w:rsidR="00D1300B" w:rsidRPr="00A069EF" w:rsidRDefault="000774DF">
            <w:pPr>
              <w:rPr>
                <w:szCs w:val="24"/>
              </w:rPr>
            </w:pPr>
            <w:r w:rsidRPr="00A069EF">
              <w:rPr>
                <w:szCs w:val="24"/>
              </w:rPr>
              <w:t>Nonviolence</w:t>
            </w:r>
          </w:p>
        </w:tc>
      </w:tr>
      <w:tr w:rsidR="00D1300B" w:rsidRPr="00A069EF" w:rsidTr="000774DF">
        <w:tc>
          <w:tcPr>
            <w:tcW w:w="675" w:type="dxa"/>
          </w:tcPr>
          <w:p w:rsidR="00D1300B" w:rsidRPr="00A069EF" w:rsidRDefault="00D1300B">
            <w:pPr>
              <w:rPr>
                <w:szCs w:val="24"/>
              </w:rPr>
            </w:pPr>
          </w:p>
        </w:tc>
        <w:tc>
          <w:tcPr>
            <w:tcW w:w="567" w:type="dxa"/>
          </w:tcPr>
          <w:p w:rsidR="00D1300B" w:rsidRPr="00A069EF" w:rsidRDefault="00D1300B">
            <w:pPr>
              <w:rPr>
                <w:szCs w:val="24"/>
              </w:rPr>
            </w:pPr>
            <w:r w:rsidRPr="00A069EF">
              <w:rPr>
                <w:szCs w:val="24"/>
              </w:rPr>
              <w:t>6.</w:t>
            </w:r>
          </w:p>
        </w:tc>
        <w:tc>
          <w:tcPr>
            <w:tcW w:w="7614" w:type="dxa"/>
          </w:tcPr>
          <w:p w:rsidR="00D1300B" w:rsidRPr="00A069EF" w:rsidRDefault="000774DF">
            <w:pPr>
              <w:rPr>
                <w:szCs w:val="24"/>
              </w:rPr>
            </w:pPr>
            <w:r w:rsidRPr="00A069EF">
              <w:rPr>
                <w:szCs w:val="24"/>
              </w:rPr>
              <w:t>Justice</w:t>
            </w:r>
          </w:p>
        </w:tc>
      </w:tr>
    </w:tbl>
    <w:p w:rsidR="00D1300B" w:rsidRDefault="00D1300B">
      <w:pPr>
        <w:rPr>
          <w:szCs w:val="24"/>
        </w:rPr>
      </w:pPr>
    </w:p>
    <w:p w:rsidR="00D51613" w:rsidRPr="00A069EF" w:rsidRDefault="00D51613">
      <w:pPr>
        <w:rPr>
          <w:szCs w:val="24"/>
        </w:rPr>
      </w:pPr>
    </w:p>
    <w:tbl>
      <w:tblPr>
        <w:tblW w:w="0" w:type="auto"/>
        <w:tblLayout w:type="fixed"/>
        <w:tblLook w:val="0000" w:firstRow="0" w:lastRow="0" w:firstColumn="0" w:lastColumn="0" w:noHBand="0" w:noVBand="0"/>
      </w:tblPr>
      <w:tblGrid>
        <w:gridCol w:w="675"/>
        <w:gridCol w:w="8181"/>
      </w:tblGrid>
      <w:tr w:rsidR="00D1300B" w:rsidRPr="00A069EF">
        <w:trPr>
          <w:cantSplit/>
        </w:trPr>
        <w:tc>
          <w:tcPr>
            <w:tcW w:w="675" w:type="dxa"/>
          </w:tcPr>
          <w:p w:rsidR="00D1300B" w:rsidRPr="00A069EF" w:rsidRDefault="00D1300B">
            <w:pPr>
              <w:rPr>
                <w:b/>
                <w:szCs w:val="24"/>
              </w:rPr>
            </w:pPr>
            <w:r w:rsidRPr="00A069EF">
              <w:rPr>
                <w:b/>
                <w:szCs w:val="24"/>
              </w:rPr>
              <w:t>IV.</w:t>
            </w:r>
          </w:p>
        </w:tc>
        <w:tc>
          <w:tcPr>
            <w:tcW w:w="8181" w:type="dxa"/>
          </w:tcPr>
          <w:p w:rsidR="00D1300B" w:rsidRPr="00A069EF" w:rsidRDefault="00D1300B">
            <w:pPr>
              <w:rPr>
                <w:i/>
                <w:szCs w:val="24"/>
              </w:rPr>
            </w:pPr>
            <w:r w:rsidRPr="00A069EF">
              <w:rPr>
                <w:b/>
                <w:szCs w:val="24"/>
              </w:rPr>
              <w:t>REQUIRED RESOURCES/TEXTS/MATERIALS:</w:t>
            </w:r>
          </w:p>
        </w:tc>
      </w:tr>
    </w:tbl>
    <w:p w:rsidR="00D1300B" w:rsidRPr="00A069EF" w:rsidRDefault="00D1300B">
      <w:pPr>
        <w:rPr>
          <w:szCs w:val="24"/>
        </w:rPr>
      </w:pPr>
    </w:p>
    <w:p w:rsidR="008164F8" w:rsidRDefault="00212A81">
      <w:pPr>
        <w:rPr>
          <w:b/>
          <w:noProof/>
          <w:szCs w:val="24"/>
        </w:rPr>
      </w:pPr>
      <w:r>
        <w:rPr>
          <w:b/>
          <w:noProof/>
          <w:szCs w:val="24"/>
        </w:rPr>
        <w:t>Required</w:t>
      </w:r>
      <w:r w:rsidR="008164F8" w:rsidRPr="00A069EF">
        <w:rPr>
          <w:b/>
          <w:noProof/>
          <w:szCs w:val="24"/>
        </w:rPr>
        <w:t xml:space="preserve">: </w:t>
      </w:r>
    </w:p>
    <w:p w:rsidR="008164F8" w:rsidRDefault="00212A81">
      <w:pPr>
        <w:rPr>
          <w:noProof/>
          <w:szCs w:val="24"/>
        </w:rPr>
      </w:pPr>
      <w:r w:rsidRPr="00212A81">
        <w:rPr>
          <w:noProof/>
          <w:szCs w:val="24"/>
        </w:rPr>
        <w:t>Schirch</w:t>
      </w:r>
      <w:r>
        <w:rPr>
          <w:noProof/>
          <w:szCs w:val="24"/>
        </w:rPr>
        <w:t>,</w:t>
      </w:r>
      <w:r w:rsidRPr="00212A81">
        <w:rPr>
          <w:noProof/>
          <w:szCs w:val="24"/>
        </w:rPr>
        <w:t xml:space="preserve"> Lisa</w:t>
      </w:r>
      <w:r>
        <w:rPr>
          <w:noProof/>
          <w:szCs w:val="24"/>
        </w:rPr>
        <w:t>. (2004)</w:t>
      </w:r>
      <w:r w:rsidRPr="00212A81">
        <w:rPr>
          <w:noProof/>
          <w:szCs w:val="24"/>
        </w:rPr>
        <w:t xml:space="preserve"> </w:t>
      </w:r>
      <w:r w:rsidRPr="00212A81">
        <w:rPr>
          <w:i/>
          <w:noProof/>
          <w:szCs w:val="24"/>
        </w:rPr>
        <w:t>The Little Book of Strategic Peacebuilding</w:t>
      </w:r>
      <w:r>
        <w:rPr>
          <w:noProof/>
          <w:szCs w:val="24"/>
        </w:rPr>
        <w:t>. Intercourse, PA: Goodbooks</w:t>
      </w:r>
      <w:r w:rsidRPr="00212A81">
        <w:t xml:space="preserve"> </w:t>
      </w:r>
      <w:r w:rsidRPr="00212A81">
        <w:rPr>
          <w:noProof/>
          <w:szCs w:val="24"/>
        </w:rPr>
        <w:t>Publishing</w:t>
      </w:r>
      <w:r>
        <w:rPr>
          <w:noProof/>
          <w:szCs w:val="24"/>
        </w:rPr>
        <w:t>.</w:t>
      </w:r>
    </w:p>
    <w:p w:rsidR="00212A81" w:rsidRDefault="00212A81">
      <w:pPr>
        <w:rPr>
          <w:noProof/>
          <w:szCs w:val="24"/>
        </w:rPr>
      </w:pPr>
    </w:p>
    <w:p w:rsidR="00D51613" w:rsidRDefault="00D51613">
      <w:pPr>
        <w:rPr>
          <w:noProof/>
          <w:szCs w:val="24"/>
        </w:rPr>
      </w:pPr>
    </w:p>
    <w:tbl>
      <w:tblPr>
        <w:tblW w:w="8856" w:type="dxa"/>
        <w:tblLayout w:type="fixed"/>
        <w:tblLook w:val="0000" w:firstRow="0" w:lastRow="0" w:firstColumn="0" w:lastColumn="0" w:noHBand="0" w:noVBand="0"/>
      </w:tblPr>
      <w:tblGrid>
        <w:gridCol w:w="675"/>
        <w:gridCol w:w="1701"/>
        <w:gridCol w:w="4678"/>
        <w:gridCol w:w="1802"/>
      </w:tblGrid>
      <w:tr w:rsidR="000774DF" w:rsidRPr="00A069EF" w:rsidTr="00876C81">
        <w:trPr>
          <w:cantSplit/>
        </w:trPr>
        <w:tc>
          <w:tcPr>
            <w:tcW w:w="675" w:type="dxa"/>
          </w:tcPr>
          <w:p w:rsidR="000774DF" w:rsidRPr="00A069EF" w:rsidRDefault="000774DF">
            <w:pPr>
              <w:rPr>
                <w:b/>
                <w:szCs w:val="24"/>
              </w:rPr>
            </w:pPr>
            <w:r w:rsidRPr="00A069EF">
              <w:rPr>
                <w:b/>
                <w:szCs w:val="24"/>
              </w:rPr>
              <w:t>V.</w:t>
            </w:r>
          </w:p>
        </w:tc>
        <w:tc>
          <w:tcPr>
            <w:tcW w:w="8181" w:type="dxa"/>
            <w:gridSpan w:val="3"/>
          </w:tcPr>
          <w:p w:rsidR="000774DF" w:rsidRPr="00A069EF" w:rsidRDefault="000774DF">
            <w:pPr>
              <w:rPr>
                <w:b/>
                <w:szCs w:val="24"/>
              </w:rPr>
            </w:pPr>
            <w:r w:rsidRPr="00A069EF">
              <w:rPr>
                <w:b/>
                <w:szCs w:val="24"/>
              </w:rPr>
              <w:t>EVALUATION PROCESS/GRADING SYSTEM:</w:t>
            </w:r>
          </w:p>
          <w:p w:rsidR="000774DF" w:rsidRPr="00A069EF" w:rsidRDefault="000774DF" w:rsidP="000774DF">
            <w:pPr>
              <w:rPr>
                <w:szCs w:val="24"/>
              </w:rPr>
            </w:pPr>
          </w:p>
          <w:tbl>
            <w:tblPr>
              <w:tblW w:w="0" w:type="auto"/>
              <w:tblLayout w:type="fixed"/>
              <w:tblLook w:val="04A0" w:firstRow="1" w:lastRow="0" w:firstColumn="1" w:lastColumn="0" w:noHBand="0" w:noVBand="1"/>
            </w:tblPr>
            <w:tblGrid>
              <w:gridCol w:w="4095"/>
              <w:gridCol w:w="1080"/>
            </w:tblGrid>
            <w:tr w:rsidR="000774DF" w:rsidRPr="00A069EF" w:rsidTr="00232873">
              <w:trPr>
                <w:trHeight w:val="293"/>
              </w:trPr>
              <w:tc>
                <w:tcPr>
                  <w:tcW w:w="4095" w:type="dxa"/>
                </w:tcPr>
                <w:p w:rsidR="000774DF" w:rsidRPr="00A069EF" w:rsidRDefault="000774DF" w:rsidP="000774DF">
                  <w:pPr>
                    <w:rPr>
                      <w:szCs w:val="24"/>
                    </w:rPr>
                  </w:pPr>
                  <w:r w:rsidRPr="00A069EF">
                    <w:rPr>
                      <w:szCs w:val="24"/>
                    </w:rPr>
                    <w:t>Critical Reflection Journal</w:t>
                  </w:r>
                  <w:r w:rsidR="007518E8">
                    <w:rPr>
                      <w:szCs w:val="24"/>
                    </w:rPr>
                    <w:t>(s)</w:t>
                  </w:r>
                </w:p>
              </w:tc>
              <w:tc>
                <w:tcPr>
                  <w:tcW w:w="1080" w:type="dxa"/>
                </w:tcPr>
                <w:p w:rsidR="000774DF" w:rsidRPr="00A069EF" w:rsidRDefault="00212A81" w:rsidP="00232873">
                  <w:pPr>
                    <w:rPr>
                      <w:szCs w:val="24"/>
                    </w:rPr>
                  </w:pPr>
                  <w:r>
                    <w:rPr>
                      <w:szCs w:val="24"/>
                    </w:rPr>
                    <w:t>25</w:t>
                  </w:r>
                </w:p>
              </w:tc>
            </w:tr>
            <w:tr w:rsidR="000774DF" w:rsidRPr="00A069EF" w:rsidTr="00232873">
              <w:trPr>
                <w:trHeight w:val="277"/>
              </w:trPr>
              <w:tc>
                <w:tcPr>
                  <w:tcW w:w="4095" w:type="dxa"/>
                </w:tcPr>
                <w:p w:rsidR="000774DF" w:rsidRPr="00A069EF" w:rsidRDefault="00212A81" w:rsidP="000774DF">
                  <w:pPr>
                    <w:rPr>
                      <w:szCs w:val="24"/>
                    </w:rPr>
                  </w:pPr>
                  <w:r>
                    <w:rPr>
                      <w:szCs w:val="24"/>
                    </w:rPr>
                    <w:t>Major</w:t>
                  </w:r>
                  <w:r w:rsidR="000774DF" w:rsidRPr="00A069EF">
                    <w:rPr>
                      <w:szCs w:val="24"/>
                    </w:rPr>
                    <w:t xml:space="preserve"> Project</w:t>
                  </w:r>
                  <w:r w:rsidR="007518E8">
                    <w:rPr>
                      <w:szCs w:val="24"/>
                    </w:rPr>
                    <w:t>(s)</w:t>
                  </w:r>
                </w:p>
              </w:tc>
              <w:tc>
                <w:tcPr>
                  <w:tcW w:w="1080" w:type="dxa"/>
                </w:tcPr>
                <w:p w:rsidR="000774DF" w:rsidRPr="00A069EF" w:rsidRDefault="000774DF" w:rsidP="00232873">
                  <w:pPr>
                    <w:rPr>
                      <w:szCs w:val="24"/>
                    </w:rPr>
                  </w:pPr>
                  <w:r w:rsidRPr="00A069EF">
                    <w:rPr>
                      <w:szCs w:val="24"/>
                    </w:rPr>
                    <w:t>20</w:t>
                  </w:r>
                </w:p>
              </w:tc>
            </w:tr>
            <w:tr w:rsidR="000774DF" w:rsidRPr="00A069EF" w:rsidTr="00232873">
              <w:trPr>
                <w:trHeight w:val="293"/>
              </w:trPr>
              <w:tc>
                <w:tcPr>
                  <w:tcW w:w="4095" w:type="dxa"/>
                </w:tcPr>
                <w:p w:rsidR="000774DF" w:rsidRPr="00A069EF" w:rsidRDefault="000774DF" w:rsidP="000774DF">
                  <w:pPr>
                    <w:rPr>
                      <w:szCs w:val="24"/>
                    </w:rPr>
                  </w:pPr>
                  <w:r w:rsidRPr="00A069EF">
                    <w:rPr>
                      <w:szCs w:val="24"/>
                    </w:rPr>
                    <w:t>Assignment</w:t>
                  </w:r>
                  <w:r w:rsidR="007518E8">
                    <w:rPr>
                      <w:szCs w:val="24"/>
                    </w:rPr>
                    <w:t>(</w:t>
                  </w:r>
                  <w:r w:rsidRPr="00A069EF">
                    <w:rPr>
                      <w:szCs w:val="24"/>
                    </w:rPr>
                    <w:t>s</w:t>
                  </w:r>
                  <w:r w:rsidR="007518E8">
                    <w:rPr>
                      <w:szCs w:val="24"/>
                    </w:rPr>
                    <w:t>)</w:t>
                  </w:r>
                </w:p>
              </w:tc>
              <w:tc>
                <w:tcPr>
                  <w:tcW w:w="1080" w:type="dxa"/>
                </w:tcPr>
                <w:p w:rsidR="0018440A" w:rsidRPr="00A069EF" w:rsidRDefault="00D51613" w:rsidP="00232873">
                  <w:pPr>
                    <w:rPr>
                      <w:szCs w:val="24"/>
                    </w:rPr>
                  </w:pPr>
                  <w:r>
                    <w:rPr>
                      <w:szCs w:val="24"/>
                    </w:rPr>
                    <w:t>20</w:t>
                  </w:r>
                </w:p>
              </w:tc>
            </w:tr>
            <w:tr w:rsidR="0018440A" w:rsidRPr="00A069EF" w:rsidTr="00232873">
              <w:trPr>
                <w:trHeight w:val="277"/>
              </w:trPr>
              <w:tc>
                <w:tcPr>
                  <w:tcW w:w="4095" w:type="dxa"/>
                </w:tcPr>
                <w:p w:rsidR="0018440A" w:rsidRPr="00A069EF" w:rsidRDefault="00212A81" w:rsidP="004371C3">
                  <w:pPr>
                    <w:rPr>
                      <w:szCs w:val="24"/>
                    </w:rPr>
                  </w:pPr>
                  <w:r>
                    <w:rPr>
                      <w:szCs w:val="24"/>
                    </w:rPr>
                    <w:t>In-class Activities</w:t>
                  </w:r>
                </w:p>
              </w:tc>
              <w:tc>
                <w:tcPr>
                  <w:tcW w:w="1080" w:type="dxa"/>
                </w:tcPr>
                <w:p w:rsidR="0018440A" w:rsidRPr="00A069EF" w:rsidRDefault="00D51613" w:rsidP="00232873">
                  <w:pPr>
                    <w:rPr>
                      <w:szCs w:val="24"/>
                    </w:rPr>
                  </w:pPr>
                  <w:r>
                    <w:rPr>
                      <w:szCs w:val="24"/>
                    </w:rPr>
                    <w:t>10</w:t>
                  </w:r>
                </w:p>
              </w:tc>
            </w:tr>
            <w:tr w:rsidR="0018440A" w:rsidRPr="00A069EF" w:rsidTr="00232873">
              <w:trPr>
                <w:trHeight w:val="293"/>
              </w:trPr>
              <w:tc>
                <w:tcPr>
                  <w:tcW w:w="4095" w:type="dxa"/>
                </w:tcPr>
                <w:p w:rsidR="0018440A" w:rsidRPr="00A069EF" w:rsidRDefault="0018440A" w:rsidP="004371C3">
                  <w:pPr>
                    <w:rPr>
                      <w:szCs w:val="24"/>
                    </w:rPr>
                  </w:pPr>
                  <w:r w:rsidRPr="00A069EF">
                    <w:rPr>
                      <w:szCs w:val="24"/>
                    </w:rPr>
                    <w:t>Final Exam</w:t>
                  </w:r>
                </w:p>
              </w:tc>
              <w:tc>
                <w:tcPr>
                  <w:tcW w:w="1080" w:type="dxa"/>
                </w:tcPr>
                <w:p w:rsidR="0018440A" w:rsidRPr="00A069EF" w:rsidRDefault="0018440A" w:rsidP="00212A81">
                  <w:pPr>
                    <w:rPr>
                      <w:szCs w:val="24"/>
                    </w:rPr>
                  </w:pPr>
                  <w:r>
                    <w:rPr>
                      <w:szCs w:val="24"/>
                    </w:rPr>
                    <w:t>2</w:t>
                  </w:r>
                  <w:r w:rsidR="00212A81">
                    <w:rPr>
                      <w:szCs w:val="24"/>
                    </w:rPr>
                    <w:t>5</w:t>
                  </w:r>
                </w:p>
              </w:tc>
            </w:tr>
            <w:tr w:rsidR="00BB34A8" w:rsidRPr="00A069EF" w:rsidTr="00232873">
              <w:trPr>
                <w:trHeight w:val="277"/>
              </w:trPr>
              <w:tc>
                <w:tcPr>
                  <w:tcW w:w="4095" w:type="dxa"/>
                </w:tcPr>
                <w:p w:rsidR="00BB34A8" w:rsidRPr="00A069EF" w:rsidRDefault="00232873" w:rsidP="00232873">
                  <w:pPr>
                    <w:jc w:val="right"/>
                    <w:rPr>
                      <w:szCs w:val="24"/>
                    </w:rPr>
                  </w:pPr>
                  <w:r>
                    <w:rPr>
                      <w:szCs w:val="24"/>
                    </w:rPr>
                    <w:t>Total</w:t>
                  </w:r>
                </w:p>
              </w:tc>
              <w:tc>
                <w:tcPr>
                  <w:tcW w:w="1080" w:type="dxa"/>
                </w:tcPr>
                <w:p w:rsidR="00BB34A8" w:rsidRDefault="00232873" w:rsidP="00232873">
                  <w:pPr>
                    <w:rPr>
                      <w:szCs w:val="24"/>
                    </w:rPr>
                  </w:pPr>
                  <w:r>
                    <w:rPr>
                      <w:szCs w:val="24"/>
                    </w:rPr>
                    <w:t>100</w:t>
                  </w:r>
                </w:p>
              </w:tc>
            </w:tr>
          </w:tbl>
          <w:p w:rsidR="000774DF" w:rsidRPr="00A069EF" w:rsidRDefault="000774DF" w:rsidP="000774DF">
            <w:pPr>
              <w:rPr>
                <w:szCs w:val="24"/>
              </w:rPr>
            </w:pPr>
          </w:p>
        </w:tc>
      </w:tr>
      <w:tr w:rsidR="00876C81" w:rsidTr="00876C81">
        <w:trPr>
          <w:cantSplit/>
        </w:trPr>
        <w:tc>
          <w:tcPr>
            <w:tcW w:w="675" w:type="dxa"/>
            <w:tcBorders>
              <w:top w:val="nil"/>
              <w:left w:val="nil"/>
              <w:bottom w:val="nil"/>
              <w:right w:val="nil"/>
            </w:tcBorders>
          </w:tcPr>
          <w:p w:rsidR="00876C81" w:rsidRDefault="00876C81" w:rsidP="004371C3">
            <w:pPr>
              <w:pStyle w:val="EnvelopeReturn"/>
            </w:pPr>
          </w:p>
        </w:tc>
        <w:tc>
          <w:tcPr>
            <w:tcW w:w="8181" w:type="dxa"/>
            <w:gridSpan w:val="3"/>
            <w:tcBorders>
              <w:top w:val="nil"/>
              <w:left w:val="nil"/>
              <w:bottom w:val="nil"/>
              <w:right w:val="nil"/>
            </w:tcBorders>
          </w:tcPr>
          <w:p w:rsidR="00876C81" w:rsidRDefault="00876C81" w:rsidP="004371C3">
            <w:pPr>
              <w:rPr>
                <w:b/>
                <w:bCs/>
              </w:rPr>
            </w:pPr>
          </w:p>
          <w:p w:rsidR="00876C81" w:rsidRDefault="00876C81" w:rsidP="004371C3">
            <w:pPr>
              <w:rPr>
                <w:b/>
                <w:bCs/>
              </w:rPr>
            </w:pPr>
            <w:r>
              <w:rPr>
                <w:b/>
                <w:bCs/>
              </w:rPr>
              <w:t>The following semester grades will be assigned to students in postsecondary courses:</w:t>
            </w:r>
          </w:p>
        </w:tc>
      </w:tr>
      <w:tr w:rsidR="00876C81" w:rsidTr="00876C81">
        <w:tc>
          <w:tcPr>
            <w:tcW w:w="675" w:type="dxa"/>
            <w:tcBorders>
              <w:top w:val="nil"/>
              <w:left w:val="nil"/>
              <w:bottom w:val="nil"/>
              <w:right w:val="nil"/>
            </w:tcBorders>
          </w:tcPr>
          <w:p w:rsidR="00876C81" w:rsidRDefault="00876C81" w:rsidP="004371C3">
            <w:pPr>
              <w:jc w:val="center"/>
            </w:pPr>
          </w:p>
        </w:tc>
        <w:tc>
          <w:tcPr>
            <w:tcW w:w="1701" w:type="dxa"/>
            <w:tcBorders>
              <w:top w:val="nil"/>
              <w:left w:val="nil"/>
              <w:bottom w:val="nil"/>
              <w:right w:val="nil"/>
            </w:tcBorders>
          </w:tcPr>
          <w:p w:rsidR="00876C81" w:rsidRDefault="00876C81" w:rsidP="004371C3">
            <w:pPr>
              <w:jc w:val="center"/>
            </w:pPr>
          </w:p>
          <w:p w:rsidR="00876C81" w:rsidRDefault="00876C81" w:rsidP="004371C3">
            <w:pPr>
              <w:pStyle w:val="Heading2"/>
              <w:rPr>
                <w:b w:val="0"/>
                <w:bCs/>
                <w:u w:val="single"/>
              </w:rPr>
            </w:pPr>
            <w:r>
              <w:rPr>
                <w:b w:val="0"/>
                <w:bCs/>
                <w:u w:val="single"/>
              </w:rPr>
              <w:t>Grade</w:t>
            </w:r>
          </w:p>
        </w:tc>
        <w:tc>
          <w:tcPr>
            <w:tcW w:w="4678" w:type="dxa"/>
            <w:tcBorders>
              <w:top w:val="nil"/>
              <w:left w:val="nil"/>
              <w:bottom w:val="nil"/>
              <w:right w:val="nil"/>
            </w:tcBorders>
          </w:tcPr>
          <w:p w:rsidR="00876C81" w:rsidRDefault="00876C81" w:rsidP="004371C3">
            <w:pPr>
              <w:jc w:val="center"/>
            </w:pPr>
          </w:p>
          <w:p w:rsidR="00876C81" w:rsidRDefault="00876C81" w:rsidP="004371C3">
            <w:pPr>
              <w:pStyle w:val="Heading1"/>
              <w:rPr>
                <w:b w:val="0"/>
                <w:bCs/>
              </w:rPr>
            </w:pPr>
            <w:r>
              <w:rPr>
                <w:b w:val="0"/>
                <w:bCs/>
              </w:rPr>
              <w:t>Definition</w:t>
            </w:r>
          </w:p>
        </w:tc>
        <w:tc>
          <w:tcPr>
            <w:tcW w:w="1802" w:type="dxa"/>
            <w:tcBorders>
              <w:top w:val="nil"/>
              <w:left w:val="nil"/>
              <w:bottom w:val="nil"/>
              <w:right w:val="nil"/>
            </w:tcBorders>
          </w:tcPr>
          <w:p w:rsidR="00876C81" w:rsidRPr="002E6A57" w:rsidRDefault="00876C81" w:rsidP="004371C3">
            <w:pPr>
              <w:pStyle w:val="BodyText"/>
              <w:jc w:val="center"/>
              <w:rPr>
                <w:bCs/>
                <w:iCs/>
              </w:rPr>
            </w:pPr>
            <w:r w:rsidRPr="002E6A57">
              <w:rPr>
                <w:bCs/>
                <w:iCs/>
              </w:rPr>
              <w:t xml:space="preserve">Grade Point </w:t>
            </w:r>
            <w:r w:rsidRPr="002E6A57">
              <w:rPr>
                <w:bCs/>
                <w:iCs/>
                <w:u w:val="single"/>
              </w:rPr>
              <w:t>Equivalent</w:t>
            </w:r>
          </w:p>
          <w:p w:rsidR="00876C81" w:rsidRDefault="00876C81" w:rsidP="004371C3">
            <w:pPr>
              <w:jc w:val="center"/>
            </w:pPr>
          </w:p>
        </w:tc>
      </w:tr>
      <w:tr w:rsidR="00876C81" w:rsidTr="00876C81">
        <w:trPr>
          <w:cantSplit/>
        </w:trPr>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A+</w:t>
            </w:r>
          </w:p>
        </w:tc>
        <w:tc>
          <w:tcPr>
            <w:tcW w:w="4678" w:type="dxa"/>
            <w:tcBorders>
              <w:top w:val="nil"/>
              <w:left w:val="nil"/>
              <w:bottom w:val="nil"/>
              <w:right w:val="nil"/>
            </w:tcBorders>
          </w:tcPr>
          <w:p w:rsidR="00876C81" w:rsidRDefault="00876C81" w:rsidP="004371C3">
            <w:pPr>
              <w:jc w:val="center"/>
            </w:pPr>
            <w:r>
              <w:t>90 – 100%</w:t>
            </w:r>
          </w:p>
        </w:tc>
        <w:tc>
          <w:tcPr>
            <w:tcW w:w="1802" w:type="dxa"/>
            <w:vMerge w:val="restart"/>
            <w:tcBorders>
              <w:top w:val="nil"/>
              <w:left w:val="nil"/>
              <w:bottom w:val="nil"/>
              <w:right w:val="nil"/>
            </w:tcBorders>
            <w:vAlign w:val="center"/>
          </w:tcPr>
          <w:p w:rsidR="00876C81" w:rsidRDefault="00876C81" w:rsidP="004371C3">
            <w:pPr>
              <w:jc w:val="center"/>
            </w:pPr>
            <w:r>
              <w:t>4.00</w:t>
            </w:r>
          </w:p>
        </w:tc>
      </w:tr>
      <w:tr w:rsidR="00876C81" w:rsidTr="00876C81">
        <w:trPr>
          <w:cantSplit/>
        </w:trPr>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A</w:t>
            </w:r>
          </w:p>
        </w:tc>
        <w:tc>
          <w:tcPr>
            <w:tcW w:w="4678" w:type="dxa"/>
            <w:tcBorders>
              <w:top w:val="nil"/>
              <w:left w:val="nil"/>
              <w:bottom w:val="nil"/>
              <w:right w:val="nil"/>
            </w:tcBorders>
          </w:tcPr>
          <w:p w:rsidR="00876C81" w:rsidRDefault="00876C81" w:rsidP="004371C3">
            <w:pPr>
              <w:jc w:val="center"/>
            </w:pPr>
            <w:r>
              <w:t>80 – 89%</w:t>
            </w:r>
          </w:p>
        </w:tc>
        <w:tc>
          <w:tcPr>
            <w:tcW w:w="1802" w:type="dxa"/>
            <w:vMerge/>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B</w:t>
            </w:r>
          </w:p>
        </w:tc>
        <w:tc>
          <w:tcPr>
            <w:tcW w:w="4678" w:type="dxa"/>
            <w:tcBorders>
              <w:top w:val="nil"/>
              <w:left w:val="nil"/>
              <w:bottom w:val="nil"/>
              <w:right w:val="nil"/>
            </w:tcBorders>
          </w:tcPr>
          <w:p w:rsidR="00876C81" w:rsidRDefault="00876C81" w:rsidP="004371C3">
            <w:pPr>
              <w:jc w:val="center"/>
            </w:pPr>
            <w:r>
              <w:t>70 - 79%</w:t>
            </w:r>
          </w:p>
        </w:tc>
        <w:tc>
          <w:tcPr>
            <w:tcW w:w="1802" w:type="dxa"/>
            <w:tcBorders>
              <w:top w:val="nil"/>
              <w:left w:val="nil"/>
              <w:bottom w:val="nil"/>
              <w:right w:val="nil"/>
            </w:tcBorders>
          </w:tcPr>
          <w:p w:rsidR="00876C81" w:rsidRDefault="00876C81" w:rsidP="004371C3">
            <w:pPr>
              <w:jc w:val="center"/>
            </w:pPr>
            <w:r>
              <w:t>3.00</w:t>
            </w: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C</w:t>
            </w:r>
          </w:p>
        </w:tc>
        <w:tc>
          <w:tcPr>
            <w:tcW w:w="4678" w:type="dxa"/>
            <w:tcBorders>
              <w:top w:val="nil"/>
              <w:left w:val="nil"/>
              <w:bottom w:val="nil"/>
              <w:right w:val="nil"/>
            </w:tcBorders>
          </w:tcPr>
          <w:p w:rsidR="00876C81" w:rsidRDefault="00876C81" w:rsidP="004371C3">
            <w:pPr>
              <w:jc w:val="center"/>
            </w:pPr>
            <w:r>
              <w:t>60 - 69%</w:t>
            </w:r>
          </w:p>
        </w:tc>
        <w:tc>
          <w:tcPr>
            <w:tcW w:w="1802" w:type="dxa"/>
            <w:tcBorders>
              <w:top w:val="nil"/>
              <w:left w:val="nil"/>
              <w:bottom w:val="nil"/>
              <w:right w:val="nil"/>
            </w:tcBorders>
          </w:tcPr>
          <w:p w:rsidR="00876C81" w:rsidRDefault="00876C81" w:rsidP="004371C3">
            <w:pPr>
              <w:jc w:val="center"/>
            </w:pPr>
            <w:r>
              <w:t>2.00</w:t>
            </w: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D</w:t>
            </w:r>
          </w:p>
        </w:tc>
        <w:tc>
          <w:tcPr>
            <w:tcW w:w="4678" w:type="dxa"/>
            <w:tcBorders>
              <w:top w:val="nil"/>
              <w:left w:val="nil"/>
              <w:bottom w:val="nil"/>
              <w:right w:val="nil"/>
            </w:tcBorders>
          </w:tcPr>
          <w:p w:rsidR="00876C81" w:rsidRDefault="00876C81" w:rsidP="004371C3">
            <w:pPr>
              <w:jc w:val="center"/>
            </w:pPr>
            <w:r>
              <w:t>50 – 59%</w:t>
            </w:r>
          </w:p>
        </w:tc>
        <w:tc>
          <w:tcPr>
            <w:tcW w:w="1802" w:type="dxa"/>
            <w:tcBorders>
              <w:top w:val="nil"/>
              <w:left w:val="nil"/>
              <w:bottom w:val="nil"/>
              <w:right w:val="nil"/>
            </w:tcBorders>
          </w:tcPr>
          <w:p w:rsidR="00876C81" w:rsidRDefault="00876C81" w:rsidP="004371C3">
            <w:pPr>
              <w:jc w:val="center"/>
            </w:pPr>
            <w:r>
              <w:t>1.00</w:t>
            </w: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F (Fail)</w:t>
            </w:r>
          </w:p>
        </w:tc>
        <w:tc>
          <w:tcPr>
            <w:tcW w:w="4678" w:type="dxa"/>
            <w:tcBorders>
              <w:top w:val="nil"/>
              <w:left w:val="nil"/>
              <w:bottom w:val="nil"/>
              <w:right w:val="nil"/>
            </w:tcBorders>
          </w:tcPr>
          <w:p w:rsidR="00876C81" w:rsidRDefault="00876C81" w:rsidP="004371C3">
            <w:pPr>
              <w:jc w:val="center"/>
            </w:pPr>
            <w:r>
              <w:t>49% and below</w:t>
            </w:r>
          </w:p>
        </w:tc>
        <w:tc>
          <w:tcPr>
            <w:tcW w:w="1802" w:type="dxa"/>
            <w:tcBorders>
              <w:top w:val="nil"/>
              <w:left w:val="nil"/>
              <w:bottom w:val="nil"/>
              <w:right w:val="nil"/>
            </w:tcBorders>
          </w:tcPr>
          <w:p w:rsidR="00876C81" w:rsidRDefault="00876C81" w:rsidP="004371C3">
            <w:pPr>
              <w:jc w:val="center"/>
            </w:pPr>
            <w:r>
              <w:t>0.00</w:t>
            </w: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p>
        </w:tc>
        <w:tc>
          <w:tcPr>
            <w:tcW w:w="4678" w:type="dxa"/>
            <w:tcBorders>
              <w:top w:val="nil"/>
              <w:left w:val="nil"/>
              <w:bottom w:val="nil"/>
              <w:right w:val="nil"/>
            </w:tcBorders>
          </w:tcPr>
          <w:p w:rsidR="00876C81" w:rsidRDefault="00876C81" w:rsidP="004371C3"/>
        </w:tc>
        <w:tc>
          <w:tcPr>
            <w:tcW w:w="1802" w:type="dxa"/>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CR (Credit)</w:t>
            </w:r>
          </w:p>
        </w:tc>
        <w:tc>
          <w:tcPr>
            <w:tcW w:w="4678" w:type="dxa"/>
            <w:tcBorders>
              <w:top w:val="nil"/>
              <w:left w:val="nil"/>
              <w:bottom w:val="nil"/>
              <w:right w:val="nil"/>
            </w:tcBorders>
          </w:tcPr>
          <w:p w:rsidR="00876C81" w:rsidRDefault="00876C81" w:rsidP="004371C3">
            <w:r>
              <w:t>Credit for diploma requirements has been awarded.</w:t>
            </w:r>
          </w:p>
        </w:tc>
        <w:tc>
          <w:tcPr>
            <w:tcW w:w="1802" w:type="dxa"/>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S</w:t>
            </w:r>
          </w:p>
        </w:tc>
        <w:tc>
          <w:tcPr>
            <w:tcW w:w="4678" w:type="dxa"/>
            <w:tcBorders>
              <w:top w:val="nil"/>
              <w:left w:val="nil"/>
              <w:bottom w:val="nil"/>
              <w:right w:val="nil"/>
            </w:tcBorders>
          </w:tcPr>
          <w:p w:rsidR="00876C81" w:rsidRDefault="00876C81" w:rsidP="004371C3">
            <w:r>
              <w:t>Satisfactory achievement in field /clinical placement or non-graded subject area.</w:t>
            </w:r>
          </w:p>
        </w:tc>
        <w:tc>
          <w:tcPr>
            <w:tcW w:w="1802" w:type="dxa"/>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U</w:t>
            </w:r>
          </w:p>
        </w:tc>
        <w:tc>
          <w:tcPr>
            <w:tcW w:w="4678" w:type="dxa"/>
            <w:tcBorders>
              <w:top w:val="nil"/>
              <w:left w:val="nil"/>
              <w:bottom w:val="nil"/>
              <w:right w:val="nil"/>
            </w:tcBorders>
          </w:tcPr>
          <w:p w:rsidR="00876C81" w:rsidRDefault="00876C81" w:rsidP="004371C3">
            <w:r>
              <w:t>Unsatisfactory achievement in field/clinical placement or non-graded subject area.</w:t>
            </w:r>
          </w:p>
        </w:tc>
        <w:tc>
          <w:tcPr>
            <w:tcW w:w="1802" w:type="dxa"/>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X</w:t>
            </w:r>
          </w:p>
        </w:tc>
        <w:tc>
          <w:tcPr>
            <w:tcW w:w="4678" w:type="dxa"/>
            <w:tcBorders>
              <w:top w:val="nil"/>
              <w:left w:val="nil"/>
              <w:bottom w:val="nil"/>
              <w:right w:val="nil"/>
            </w:tcBorders>
          </w:tcPr>
          <w:p w:rsidR="00876C81" w:rsidRDefault="00876C81" w:rsidP="004371C3">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NR</w:t>
            </w:r>
          </w:p>
        </w:tc>
        <w:tc>
          <w:tcPr>
            <w:tcW w:w="4678" w:type="dxa"/>
            <w:tcBorders>
              <w:top w:val="nil"/>
              <w:left w:val="nil"/>
              <w:bottom w:val="nil"/>
              <w:right w:val="nil"/>
            </w:tcBorders>
          </w:tcPr>
          <w:p w:rsidR="00876C81" w:rsidRDefault="00876C81" w:rsidP="004371C3">
            <w:r>
              <w:t xml:space="preserve">Grade not reported to Registrar's office.  </w:t>
            </w:r>
          </w:p>
        </w:tc>
        <w:tc>
          <w:tcPr>
            <w:tcW w:w="1802" w:type="dxa"/>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W</w:t>
            </w:r>
          </w:p>
        </w:tc>
        <w:tc>
          <w:tcPr>
            <w:tcW w:w="4678" w:type="dxa"/>
            <w:tcBorders>
              <w:top w:val="nil"/>
              <w:left w:val="nil"/>
              <w:bottom w:val="nil"/>
              <w:right w:val="nil"/>
            </w:tcBorders>
          </w:tcPr>
          <w:p w:rsidR="00876C81" w:rsidRDefault="00876C81" w:rsidP="004371C3">
            <w:r>
              <w:t>Student has withdrawn from the course without academic penalty.</w:t>
            </w:r>
          </w:p>
        </w:tc>
        <w:tc>
          <w:tcPr>
            <w:tcW w:w="1802" w:type="dxa"/>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4371C3"/>
        </w:tc>
        <w:tc>
          <w:tcPr>
            <w:tcW w:w="4678" w:type="dxa"/>
            <w:tcBorders>
              <w:top w:val="nil"/>
              <w:left w:val="nil"/>
              <w:bottom w:val="nil"/>
              <w:right w:val="nil"/>
            </w:tcBorders>
          </w:tcPr>
          <w:p w:rsidR="00876C81" w:rsidRDefault="00876C81" w:rsidP="004371C3"/>
        </w:tc>
        <w:tc>
          <w:tcPr>
            <w:tcW w:w="1802" w:type="dxa"/>
            <w:tcBorders>
              <w:top w:val="nil"/>
              <w:left w:val="nil"/>
              <w:bottom w:val="nil"/>
              <w:right w:val="nil"/>
            </w:tcBorders>
          </w:tcPr>
          <w:p w:rsidR="00876C81" w:rsidRDefault="00876C81" w:rsidP="004371C3">
            <w:pPr>
              <w:jc w:val="center"/>
            </w:pPr>
          </w:p>
        </w:tc>
      </w:tr>
      <w:tr w:rsidR="00876C81" w:rsidRPr="00166380" w:rsidTr="008946B0">
        <w:trPr>
          <w:cantSplit/>
          <w:trHeight w:val="1100"/>
        </w:trPr>
        <w:tc>
          <w:tcPr>
            <w:tcW w:w="675" w:type="dxa"/>
            <w:tcBorders>
              <w:top w:val="nil"/>
              <w:left w:val="nil"/>
              <w:bottom w:val="nil"/>
              <w:right w:val="nil"/>
            </w:tcBorders>
          </w:tcPr>
          <w:p w:rsidR="00876C81" w:rsidRPr="00166380" w:rsidRDefault="00876C81" w:rsidP="004371C3"/>
        </w:tc>
        <w:tc>
          <w:tcPr>
            <w:tcW w:w="8181" w:type="dxa"/>
            <w:gridSpan w:val="3"/>
            <w:tcBorders>
              <w:top w:val="nil"/>
              <w:left w:val="nil"/>
              <w:bottom w:val="nil"/>
              <w:right w:val="nil"/>
            </w:tcBorders>
          </w:tcPr>
          <w:p w:rsidR="00876C81" w:rsidRPr="00166380" w:rsidRDefault="00F31AD6" w:rsidP="00F31AD6">
            <w:r w:rsidRPr="00CD21AB">
              <w:rPr>
                <w:b/>
                <w:bCs/>
                <w:szCs w:val="24"/>
              </w:rPr>
              <w:t xml:space="preserve">Note:  </w:t>
            </w:r>
            <w:r w:rsidRPr="00CD21AB">
              <w:rPr>
                <w:szCs w:val="24"/>
              </w:rPr>
              <w:t xml:space="preserve">For such reasons as program </w:t>
            </w:r>
            <w:r>
              <w:rPr>
                <w:szCs w:val="24"/>
              </w:rPr>
              <w:t>filed placement, certification, and/</w:t>
            </w:r>
            <w:r w:rsidRPr="00CD21AB">
              <w:rPr>
                <w:szCs w:val="24"/>
              </w:rPr>
              <w:t>or program articulation, certain courses require minimums of greater than 50% and/or have mandatory components to achieve a passing grade.</w:t>
            </w:r>
            <w:r>
              <w:rPr>
                <w:szCs w:val="24"/>
              </w:rPr>
              <w:t xml:space="preserve"> Students require 2.0 </w:t>
            </w:r>
            <w:r w:rsidRPr="00CD21AB">
              <w:rPr>
                <w:szCs w:val="24"/>
              </w:rPr>
              <w:t xml:space="preserve">GPA </w:t>
            </w:r>
            <w:r>
              <w:rPr>
                <w:szCs w:val="24"/>
              </w:rPr>
              <w:t xml:space="preserve">(Grade Point Average) </w:t>
            </w:r>
            <w:r w:rsidRPr="00CD21AB">
              <w:rPr>
                <w:szCs w:val="24"/>
              </w:rPr>
              <w:t>in order to graduate from Sault College.</w:t>
            </w:r>
          </w:p>
        </w:tc>
      </w:tr>
    </w:tbl>
    <w:p w:rsidR="00876C81" w:rsidRPr="00166380" w:rsidRDefault="00876C81" w:rsidP="00876C81"/>
    <w:tbl>
      <w:tblPr>
        <w:tblW w:w="8856" w:type="dxa"/>
        <w:tblLayout w:type="fixed"/>
        <w:tblLook w:val="0000" w:firstRow="0" w:lastRow="0" w:firstColumn="0" w:lastColumn="0" w:noHBand="0" w:noVBand="0"/>
      </w:tblPr>
      <w:tblGrid>
        <w:gridCol w:w="675"/>
        <w:gridCol w:w="8181"/>
      </w:tblGrid>
      <w:tr w:rsidR="00876C81" w:rsidRPr="00166380" w:rsidTr="00BC61C1">
        <w:trPr>
          <w:cantSplit/>
        </w:trPr>
        <w:tc>
          <w:tcPr>
            <w:tcW w:w="675" w:type="dxa"/>
          </w:tcPr>
          <w:p w:rsidR="00876C81" w:rsidRPr="00166380" w:rsidRDefault="00876C81" w:rsidP="004371C3">
            <w:pPr>
              <w:rPr>
                <w:b/>
                <w:bCs/>
              </w:rPr>
            </w:pPr>
            <w:r w:rsidRPr="00166380">
              <w:rPr>
                <w:b/>
              </w:rPr>
              <w:t>VI.</w:t>
            </w:r>
          </w:p>
        </w:tc>
        <w:tc>
          <w:tcPr>
            <w:tcW w:w="8181" w:type="dxa"/>
          </w:tcPr>
          <w:p w:rsidR="00876C81" w:rsidRPr="00166380" w:rsidRDefault="00876C81" w:rsidP="004371C3">
            <w:pPr>
              <w:rPr>
                <w:b/>
              </w:rPr>
            </w:pPr>
            <w:r w:rsidRPr="00166380">
              <w:rPr>
                <w:b/>
              </w:rPr>
              <w:t>SPECIAL NOTES:</w:t>
            </w:r>
          </w:p>
          <w:p w:rsidR="00876C81" w:rsidRPr="00166380" w:rsidRDefault="00876C81" w:rsidP="004371C3">
            <w:pPr>
              <w:rPr>
                <w:b/>
              </w:rPr>
            </w:pPr>
          </w:p>
        </w:tc>
      </w:tr>
      <w:tr w:rsidR="00876C81" w:rsidRPr="00166380" w:rsidTr="00BC61C1">
        <w:trPr>
          <w:cantSplit/>
        </w:trPr>
        <w:tc>
          <w:tcPr>
            <w:tcW w:w="675" w:type="dxa"/>
          </w:tcPr>
          <w:p w:rsidR="00876C81" w:rsidRPr="00166380" w:rsidRDefault="00876C81" w:rsidP="004371C3"/>
        </w:tc>
        <w:tc>
          <w:tcPr>
            <w:tcW w:w="8181" w:type="dxa"/>
          </w:tcPr>
          <w:p w:rsidR="00876C81" w:rsidRPr="00166380" w:rsidRDefault="00876C81" w:rsidP="004371C3">
            <w:pPr>
              <w:rPr>
                <w:szCs w:val="24"/>
                <w:u w:val="single"/>
              </w:rPr>
            </w:pPr>
            <w:r w:rsidRPr="00166380">
              <w:rPr>
                <w:szCs w:val="24"/>
                <w:u w:val="single"/>
              </w:rPr>
              <w:t>Attendance:</w:t>
            </w:r>
          </w:p>
          <w:p w:rsidR="00876C81" w:rsidRDefault="00876C81" w:rsidP="004371C3">
            <w:pPr>
              <w:rPr>
                <w:i/>
                <w:szCs w:val="24"/>
              </w:rPr>
            </w:pPr>
            <w:smartTag w:uri="urn:schemas-microsoft-com:office:smarttags" w:element="place">
              <w:smartTag w:uri="urn:schemas-microsoft-com:office:smarttags" w:element="PlaceName">
                <w:r w:rsidRPr="00166380">
                  <w:rPr>
                    <w:szCs w:val="24"/>
                  </w:rPr>
                  <w:t>Sault</w:t>
                </w:r>
              </w:smartTag>
              <w:r w:rsidRPr="00166380">
                <w:rPr>
                  <w:szCs w:val="24"/>
                </w:rPr>
                <w:t xml:space="preserve"> </w:t>
              </w:r>
              <w:smartTag w:uri="urn:schemas-microsoft-com:office:smarttags" w:element="PlaceType">
                <w:r w:rsidRPr="00166380">
                  <w:rPr>
                    <w:szCs w:val="24"/>
                  </w:rPr>
                  <w:t>College</w:t>
                </w:r>
              </w:smartTag>
            </w:smartTag>
            <w:r w:rsidRPr="00166380">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F31AD6">
              <w:rPr>
                <w:szCs w:val="24"/>
              </w:rPr>
              <w:t>.</w:t>
            </w:r>
          </w:p>
          <w:p w:rsidR="00876C81" w:rsidRPr="00166380" w:rsidRDefault="00876C81" w:rsidP="004371C3"/>
        </w:tc>
      </w:tr>
      <w:tr w:rsidR="00E0400F" w:rsidRPr="00166380" w:rsidTr="00BC61C1">
        <w:trPr>
          <w:cantSplit/>
        </w:trPr>
        <w:tc>
          <w:tcPr>
            <w:tcW w:w="675" w:type="dxa"/>
          </w:tcPr>
          <w:p w:rsidR="00E0400F" w:rsidRPr="00CD21AB" w:rsidRDefault="002E6A57" w:rsidP="003E70CE">
            <w:pPr>
              <w:spacing w:line="276" w:lineRule="auto"/>
              <w:jc w:val="both"/>
              <w:rPr>
                <w:szCs w:val="24"/>
              </w:rPr>
            </w:pPr>
            <w:r>
              <w:br w:type="page"/>
            </w:r>
            <w:smartTag w:uri="urn:schemas-microsoft-com:office:smarttags" w:element="stockticker">
              <w:r w:rsidR="00E0400F" w:rsidRPr="00CD21AB">
                <w:rPr>
                  <w:b/>
                  <w:szCs w:val="24"/>
                </w:rPr>
                <w:t>VII</w:t>
              </w:r>
            </w:smartTag>
            <w:r w:rsidR="00E0400F" w:rsidRPr="00CD21AB">
              <w:rPr>
                <w:b/>
                <w:szCs w:val="24"/>
              </w:rPr>
              <w:t>.</w:t>
            </w:r>
          </w:p>
        </w:tc>
        <w:tc>
          <w:tcPr>
            <w:tcW w:w="8181" w:type="dxa"/>
          </w:tcPr>
          <w:p w:rsidR="00E0400F" w:rsidRPr="00CD21AB" w:rsidRDefault="00E0400F" w:rsidP="003E70CE">
            <w:pPr>
              <w:spacing w:line="276" w:lineRule="auto"/>
              <w:jc w:val="both"/>
              <w:rPr>
                <w:b/>
                <w:szCs w:val="24"/>
              </w:rPr>
            </w:pPr>
            <w:r w:rsidRPr="00CD21AB">
              <w:rPr>
                <w:b/>
                <w:szCs w:val="24"/>
              </w:rPr>
              <w:t>COURSE OUTLINE ADDENDUM:</w:t>
            </w:r>
          </w:p>
          <w:p w:rsidR="00E0400F" w:rsidRPr="00CD21AB" w:rsidRDefault="00E0400F" w:rsidP="003E70CE">
            <w:pPr>
              <w:spacing w:line="276" w:lineRule="auto"/>
              <w:jc w:val="both"/>
              <w:rPr>
                <w:szCs w:val="24"/>
                <w:u w:val="single"/>
              </w:rPr>
            </w:pPr>
          </w:p>
        </w:tc>
      </w:tr>
      <w:tr w:rsidR="00E0400F" w:rsidRPr="00166380" w:rsidTr="00BC61C1">
        <w:trPr>
          <w:cantSplit/>
          <w:trHeight w:val="972"/>
        </w:trPr>
        <w:tc>
          <w:tcPr>
            <w:tcW w:w="675" w:type="dxa"/>
          </w:tcPr>
          <w:p w:rsidR="00E0400F" w:rsidRPr="00C11966" w:rsidRDefault="00E0400F" w:rsidP="003E70CE">
            <w:pPr>
              <w:jc w:val="both"/>
              <w:rPr>
                <w:szCs w:val="24"/>
              </w:rPr>
            </w:pPr>
            <w:r w:rsidRPr="00C11966">
              <w:rPr>
                <w:szCs w:val="24"/>
              </w:rPr>
              <w:t>1.</w:t>
            </w:r>
          </w:p>
        </w:tc>
        <w:tc>
          <w:tcPr>
            <w:tcW w:w="8181" w:type="dxa"/>
          </w:tcPr>
          <w:p w:rsidR="00E0400F" w:rsidRPr="00C11966" w:rsidRDefault="00E0400F" w:rsidP="003E70CE">
            <w:pPr>
              <w:jc w:val="both"/>
              <w:rPr>
                <w:szCs w:val="24"/>
              </w:rPr>
            </w:pPr>
            <w:r w:rsidRPr="00C11966">
              <w:rPr>
                <w:szCs w:val="24"/>
                <w:u w:val="single"/>
              </w:rPr>
              <w:t>Course Outline Amendments</w:t>
            </w:r>
            <w:r w:rsidRPr="00C11966">
              <w:rPr>
                <w:szCs w:val="24"/>
              </w:rPr>
              <w:t>:</w:t>
            </w:r>
          </w:p>
          <w:p w:rsidR="00E0400F" w:rsidRDefault="00E0400F" w:rsidP="00E0400F">
            <w:pPr>
              <w:jc w:val="both"/>
              <w:rPr>
                <w:szCs w:val="24"/>
              </w:rPr>
            </w:pPr>
            <w:r w:rsidRPr="00C11966">
              <w:rPr>
                <w:szCs w:val="24"/>
              </w:rPr>
              <w:t>The professor reserves the right to change the information contained in this course outline depending on the needs of the learner and the availability of resources.</w:t>
            </w:r>
          </w:p>
          <w:p w:rsidR="00E0400F" w:rsidRPr="00C11966" w:rsidRDefault="00E0400F" w:rsidP="00E0400F">
            <w:pPr>
              <w:jc w:val="both"/>
              <w:rPr>
                <w:szCs w:val="24"/>
                <w:u w:val="single"/>
              </w:rPr>
            </w:pPr>
          </w:p>
        </w:tc>
      </w:tr>
      <w:tr w:rsidR="00E0400F" w:rsidRPr="00166380" w:rsidTr="00BC61C1">
        <w:trPr>
          <w:cantSplit/>
          <w:trHeight w:val="702"/>
        </w:trPr>
        <w:tc>
          <w:tcPr>
            <w:tcW w:w="675" w:type="dxa"/>
          </w:tcPr>
          <w:p w:rsidR="00E0400F" w:rsidRPr="00C11966" w:rsidRDefault="00E0400F" w:rsidP="003E70CE">
            <w:pPr>
              <w:jc w:val="both"/>
              <w:rPr>
                <w:szCs w:val="24"/>
              </w:rPr>
            </w:pPr>
            <w:r w:rsidRPr="00C11966">
              <w:rPr>
                <w:szCs w:val="24"/>
              </w:rPr>
              <w:t>2.</w:t>
            </w:r>
          </w:p>
        </w:tc>
        <w:tc>
          <w:tcPr>
            <w:tcW w:w="8181" w:type="dxa"/>
          </w:tcPr>
          <w:p w:rsidR="00E0400F" w:rsidRPr="00C11966" w:rsidRDefault="00E0400F" w:rsidP="003E70CE">
            <w:pPr>
              <w:jc w:val="both"/>
              <w:rPr>
                <w:szCs w:val="24"/>
              </w:rPr>
            </w:pPr>
            <w:r w:rsidRPr="00C11966">
              <w:rPr>
                <w:szCs w:val="24"/>
                <w:u w:val="single"/>
              </w:rPr>
              <w:t>Retention of Course Outlines</w:t>
            </w:r>
            <w:r w:rsidRPr="00C11966">
              <w:rPr>
                <w:szCs w:val="24"/>
              </w:rPr>
              <w:t>:</w:t>
            </w:r>
          </w:p>
          <w:p w:rsidR="00E0400F" w:rsidRPr="00C11966" w:rsidRDefault="00E0400F" w:rsidP="003E70CE">
            <w:pPr>
              <w:jc w:val="both"/>
              <w:rPr>
                <w:szCs w:val="24"/>
              </w:rPr>
            </w:pPr>
            <w:r w:rsidRPr="00C11966">
              <w:rPr>
                <w:szCs w:val="24"/>
              </w:rPr>
              <w:t>It is the responsibility of the student to retain all course outlines for possible future use in acquiring advanced standing at other postsecondary institutions.</w:t>
            </w:r>
          </w:p>
          <w:p w:rsidR="00E0400F" w:rsidRPr="00C11966" w:rsidRDefault="00E0400F" w:rsidP="003E70CE">
            <w:pPr>
              <w:jc w:val="both"/>
              <w:rPr>
                <w:szCs w:val="24"/>
                <w:u w:val="single"/>
              </w:rPr>
            </w:pPr>
          </w:p>
        </w:tc>
      </w:tr>
      <w:tr w:rsidR="00E0400F" w:rsidRPr="00166380" w:rsidTr="00BC61C1">
        <w:trPr>
          <w:cantSplit/>
          <w:trHeight w:val="2232"/>
        </w:trPr>
        <w:tc>
          <w:tcPr>
            <w:tcW w:w="675" w:type="dxa"/>
          </w:tcPr>
          <w:p w:rsidR="00E0400F" w:rsidRPr="00C11966" w:rsidRDefault="00E0400F" w:rsidP="003E70CE">
            <w:pPr>
              <w:jc w:val="both"/>
              <w:rPr>
                <w:szCs w:val="24"/>
              </w:rPr>
            </w:pPr>
            <w:r w:rsidRPr="00C11966">
              <w:rPr>
                <w:szCs w:val="24"/>
              </w:rPr>
              <w:t>3.</w:t>
            </w:r>
          </w:p>
        </w:tc>
        <w:tc>
          <w:tcPr>
            <w:tcW w:w="8181" w:type="dxa"/>
          </w:tcPr>
          <w:p w:rsidR="00E0400F" w:rsidRPr="00C11966" w:rsidRDefault="00E0400F" w:rsidP="00BC61C1">
            <w:pPr>
              <w:rPr>
                <w:b/>
                <w:szCs w:val="24"/>
              </w:rPr>
            </w:pPr>
            <w:r w:rsidRPr="00C11966">
              <w:rPr>
                <w:szCs w:val="24"/>
                <w:u w:val="single"/>
              </w:rPr>
              <w:t>Prior Learning Assessment</w:t>
            </w:r>
            <w:r w:rsidRPr="00C11966">
              <w:rPr>
                <w:b/>
                <w:szCs w:val="24"/>
              </w:rPr>
              <w:t>:</w:t>
            </w:r>
          </w:p>
          <w:p w:rsidR="00E0400F" w:rsidRPr="00C11966" w:rsidRDefault="00E0400F" w:rsidP="00BC61C1">
            <w:pPr>
              <w:rPr>
                <w:szCs w:val="24"/>
              </w:rPr>
            </w:pPr>
            <w:r w:rsidRPr="00C11966">
              <w:rPr>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E0400F" w:rsidRPr="00C11966" w:rsidRDefault="00E0400F" w:rsidP="00BC61C1">
            <w:pPr>
              <w:rPr>
                <w:szCs w:val="24"/>
              </w:rPr>
            </w:pPr>
          </w:p>
          <w:p w:rsidR="00E0400F" w:rsidRPr="00C11966" w:rsidRDefault="00E0400F" w:rsidP="00BC61C1">
            <w:pPr>
              <w:rPr>
                <w:szCs w:val="24"/>
              </w:rPr>
            </w:pPr>
            <w:r w:rsidRPr="00C11966">
              <w:rPr>
                <w:szCs w:val="24"/>
              </w:rPr>
              <w:t>Credit for prior learning will also be given upon successful completion of a challenge exam or portfolio.</w:t>
            </w:r>
          </w:p>
          <w:p w:rsidR="00E0400F" w:rsidRPr="00C11966" w:rsidRDefault="00E0400F" w:rsidP="00BC61C1">
            <w:pPr>
              <w:rPr>
                <w:szCs w:val="24"/>
              </w:rPr>
            </w:pPr>
          </w:p>
          <w:p w:rsidR="00E0400F" w:rsidRPr="00C11966" w:rsidRDefault="00E0400F" w:rsidP="00BC61C1">
            <w:pPr>
              <w:rPr>
                <w:szCs w:val="24"/>
              </w:rPr>
            </w:pPr>
            <w:r w:rsidRPr="00C11966">
              <w:rPr>
                <w:szCs w:val="24"/>
              </w:rPr>
              <w:t>Substitute course information is available in the Registrar's office.</w:t>
            </w:r>
          </w:p>
          <w:p w:rsidR="00E0400F" w:rsidRPr="00C11966" w:rsidRDefault="00E0400F" w:rsidP="00BC61C1">
            <w:pPr>
              <w:rPr>
                <w:szCs w:val="24"/>
                <w:u w:val="single"/>
              </w:rPr>
            </w:pPr>
          </w:p>
        </w:tc>
      </w:tr>
      <w:tr w:rsidR="00E0400F" w:rsidRPr="00166380" w:rsidTr="00BC61C1">
        <w:trPr>
          <w:cantSplit/>
          <w:trHeight w:val="1669"/>
        </w:trPr>
        <w:tc>
          <w:tcPr>
            <w:tcW w:w="675" w:type="dxa"/>
          </w:tcPr>
          <w:p w:rsidR="00E0400F" w:rsidRPr="00C11966" w:rsidRDefault="00E0400F" w:rsidP="003E70CE">
            <w:pPr>
              <w:jc w:val="both"/>
              <w:rPr>
                <w:szCs w:val="24"/>
              </w:rPr>
            </w:pPr>
            <w:r w:rsidRPr="00C11966">
              <w:rPr>
                <w:szCs w:val="24"/>
              </w:rPr>
              <w:t>4.</w:t>
            </w:r>
          </w:p>
        </w:tc>
        <w:tc>
          <w:tcPr>
            <w:tcW w:w="8181" w:type="dxa"/>
          </w:tcPr>
          <w:p w:rsidR="00E0400F" w:rsidRPr="00C11966" w:rsidRDefault="00E0400F" w:rsidP="00BC61C1">
            <w:pPr>
              <w:rPr>
                <w:szCs w:val="24"/>
              </w:rPr>
            </w:pPr>
            <w:r w:rsidRPr="00C11966">
              <w:rPr>
                <w:szCs w:val="24"/>
                <w:u w:val="single"/>
              </w:rPr>
              <w:t>Accessibility Services</w:t>
            </w:r>
            <w:r w:rsidRPr="00C11966">
              <w:rPr>
                <w:szCs w:val="24"/>
              </w:rPr>
              <w:t>:</w:t>
            </w:r>
          </w:p>
          <w:p w:rsidR="00E0400F" w:rsidRPr="00C11966" w:rsidRDefault="00E0400F" w:rsidP="00BC61C1">
            <w:pPr>
              <w:rPr>
                <w:szCs w:val="24"/>
              </w:rPr>
            </w:pPr>
            <w:r w:rsidRPr="00C11966">
              <w:rPr>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E0400F" w:rsidRPr="00C11966" w:rsidRDefault="00E0400F" w:rsidP="00BC61C1">
            <w:pPr>
              <w:rPr>
                <w:szCs w:val="24"/>
              </w:rPr>
            </w:pPr>
          </w:p>
        </w:tc>
      </w:tr>
      <w:tr w:rsidR="00E0400F" w:rsidRPr="00166380" w:rsidTr="00BC61C1">
        <w:trPr>
          <w:cantSplit/>
          <w:trHeight w:val="1285"/>
        </w:trPr>
        <w:tc>
          <w:tcPr>
            <w:tcW w:w="675" w:type="dxa"/>
          </w:tcPr>
          <w:p w:rsidR="00E0400F" w:rsidRPr="00C11966" w:rsidRDefault="00E0400F" w:rsidP="003E70CE">
            <w:pPr>
              <w:jc w:val="both"/>
              <w:rPr>
                <w:szCs w:val="24"/>
              </w:rPr>
            </w:pPr>
            <w:r w:rsidRPr="00C11966">
              <w:rPr>
                <w:szCs w:val="24"/>
              </w:rPr>
              <w:t>5.</w:t>
            </w:r>
          </w:p>
        </w:tc>
        <w:tc>
          <w:tcPr>
            <w:tcW w:w="8181" w:type="dxa"/>
          </w:tcPr>
          <w:p w:rsidR="00E0400F" w:rsidRPr="00C11966" w:rsidRDefault="00E0400F" w:rsidP="00BC61C1">
            <w:pPr>
              <w:rPr>
                <w:szCs w:val="24"/>
                <w:u w:val="single"/>
              </w:rPr>
            </w:pPr>
            <w:r w:rsidRPr="00C11966">
              <w:rPr>
                <w:szCs w:val="24"/>
                <w:u w:val="single"/>
              </w:rPr>
              <w:t>Communication:</w:t>
            </w:r>
          </w:p>
          <w:p w:rsidR="00E0400F" w:rsidRPr="00C11966" w:rsidRDefault="00E0400F" w:rsidP="00BC61C1">
            <w:pPr>
              <w:rPr>
                <w:color w:val="0000FF"/>
                <w:szCs w:val="24"/>
                <w:lang w:val="en-CA" w:eastAsia="en-CA"/>
              </w:rPr>
            </w:pPr>
            <w:r w:rsidRPr="00C11966">
              <w:rPr>
                <w:szCs w:val="24"/>
                <w:lang w:val="en-CA" w:eastAsia="en-CA"/>
              </w:rPr>
              <w:t xml:space="preserve">The College considers </w:t>
            </w:r>
            <w:r w:rsidRPr="00C11966">
              <w:rPr>
                <w:b/>
                <w:bCs/>
                <w:i/>
                <w:iCs/>
                <w:szCs w:val="24"/>
                <w:lang w:val="en-CA" w:eastAsia="en-CA"/>
              </w:rPr>
              <w:t>Desire2Learn (D2L) </w:t>
            </w:r>
            <w:r w:rsidRPr="00C11966">
              <w:rPr>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C11966">
              <w:rPr>
                <w:color w:val="0000FF"/>
                <w:szCs w:val="24"/>
                <w:lang w:val="en-CA" w:eastAsia="en-CA"/>
              </w:rPr>
              <w:t>.</w:t>
            </w:r>
          </w:p>
          <w:p w:rsidR="00E0400F" w:rsidRPr="00C11966" w:rsidRDefault="00E0400F" w:rsidP="00BC61C1">
            <w:pPr>
              <w:rPr>
                <w:szCs w:val="24"/>
                <w:u w:val="single"/>
              </w:rPr>
            </w:pPr>
          </w:p>
        </w:tc>
      </w:tr>
      <w:tr w:rsidR="00E0400F" w:rsidRPr="00166380" w:rsidTr="00BC61C1">
        <w:trPr>
          <w:cantSplit/>
          <w:trHeight w:val="2232"/>
        </w:trPr>
        <w:tc>
          <w:tcPr>
            <w:tcW w:w="675" w:type="dxa"/>
          </w:tcPr>
          <w:p w:rsidR="00E0400F" w:rsidRPr="00C11966" w:rsidRDefault="00E0400F" w:rsidP="003E70CE">
            <w:pPr>
              <w:jc w:val="both"/>
              <w:rPr>
                <w:szCs w:val="24"/>
              </w:rPr>
            </w:pPr>
            <w:r w:rsidRPr="00C11966">
              <w:rPr>
                <w:szCs w:val="24"/>
              </w:rPr>
              <w:t>6.</w:t>
            </w:r>
          </w:p>
        </w:tc>
        <w:tc>
          <w:tcPr>
            <w:tcW w:w="8181" w:type="dxa"/>
          </w:tcPr>
          <w:p w:rsidR="00E0400F" w:rsidRPr="00C11966" w:rsidRDefault="00E0400F" w:rsidP="00BC61C1">
            <w:pPr>
              <w:rPr>
                <w:szCs w:val="24"/>
              </w:rPr>
            </w:pPr>
            <w:r w:rsidRPr="00C11966">
              <w:rPr>
                <w:szCs w:val="24"/>
                <w:u w:val="single"/>
              </w:rPr>
              <w:t>Academic Dishonesty</w:t>
            </w:r>
            <w:r w:rsidRPr="00C11966">
              <w:rPr>
                <w:szCs w:val="24"/>
              </w:rPr>
              <w:t>:</w:t>
            </w:r>
          </w:p>
          <w:p w:rsidR="00E0400F" w:rsidRPr="00C11966" w:rsidRDefault="00E0400F" w:rsidP="00BC61C1">
            <w:pPr>
              <w:rPr>
                <w:szCs w:val="24"/>
              </w:rPr>
            </w:pPr>
            <w:r w:rsidRPr="00C11966">
              <w:rPr>
                <w:szCs w:val="24"/>
              </w:rPr>
              <w:t xml:space="preserve">Students should refer to the definition of “academic dishonesty” in </w:t>
            </w:r>
            <w:r w:rsidRPr="00C11966">
              <w:rPr>
                <w:i/>
                <w:szCs w:val="24"/>
              </w:rPr>
              <w:t>Student Code of Conduct</w:t>
            </w:r>
            <w:r w:rsidRPr="00C11966">
              <w:rPr>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0400F" w:rsidRPr="00C11966" w:rsidRDefault="00E0400F" w:rsidP="00BC61C1">
            <w:pPr>
              <w:rPr>
                <w:szCs w:val="24"/>
              </w:rPr>
            </w:pPr>
          </w:p>
        </w:tc>
      </w:tr>
      <w:tr w:rsidR="00E0400F" w:rsidRPr="00166380" w:rsidTr="00BC61C1">
        <w:trPr>
          <w:cantSplit/>
          <w:trHeight w:val="2232"/>
        </w:trPr>
        <w:tc>
          <w:tcPr>
            <w:tcW w:w="675" w:type="dxa"/>
          </w:tcPr>
          <w:p w:rsidR="00E0400F" w:rsidRPr="00C11966" w:rsidRDefault="00E0400F" w:rsidP="003E70CE">
            <w:pPr>
              <w:jc w:val="both"/>
              <w:rPr>
                <w:szCs w:val="24"/>
              </w:rPr>
            </w:pPr>
            <w:r w:rsidRPr="00C11966">
              <w:rPr>
                <w:szCs w:val="24"/>
              </w:rPr>
              <w:t>7.</w:t>
            </w:r>
          </w:p>
        </w:tc>
        <w:tc>
          <w:tcPr>
            <w:tcW w:w="8181" w:type="dxa"/>
          </w:tcPr>
          <w:p w:rsidR="00E0400F" w:rsidRPr="00C11966" w:rsidRDefault="00E0400F" w:rsidP="00BC61C1">
            <w:pPr>
              <w:rPr>
                <w:szCs w:val="24"/>
                <w:u w:val="single"/>
              </w:rPr>
            </w:pPr>
            <w:r w:rsidRPr="00C11966">
              <w:rPr>
                <w:szCs w:val="24"/>
                <w:u w:val="single"/>
              </w:rPr>
              <w:t>Tuition Default:</w:t>
            </w:r>
          </w:p>
          <w:p w:rsidR="00E0400F" w:rsidRPr="00C11966" w:rsidRDefault="00E0400F" w:rsidP="00BC61C1">
            <w:pPr>
              <w:rPr>
                <w:iCs/>
                <w:szCs w:val="24"/>
              </w:rPr>
            </w:pPr>
            <w:r w:rsidRPr="00C11966">
              <w:rPr>
                <w:szCs w:val="24"/>
              </w:rPr>
              <w:t>Stu</w:t>
            </w:r>
            <w:r w:rsidRPr="00C11966">
              <w:rPr>
                <w:iCs/>
                <w:szCs w:val="24"/>
              </w:rPr>
              <w:t xml:space="preserve">dents who have defaulted on the payment of tuition (tuition has not been paid in full, payments were not deferred or payment plan not </w:t>
            </w:r>
            <w:proofErr w:type="spellStart"/>
            <w:r w:rsidRPr="00C11966">
              <w:rPr>
                <w:iCs/>
                <w:szCs w:val="24"/>
              </w:rPr>
              <w:t>honoured</w:t>
            </w:r>
            <w:proofErr w:type="spellEnd"/>
            <w:r w:rsidRPr="00C11966">
              <w:rPr>
                <w:iCs/>
                <w:szCs w:val="24"/>
              </w:rPr>
              <w:t xml:space="preserve">) as </w:t>
            </w:r>
            <w:bookmarkStart w:id="1" w:name="Dropdown2"/>
            <w:r w:rsidRPr="00C11966">
              <w:rPr>
                <w:iCs/>
                <w:szCs w:val="24"/>
              </w:rPr>
              <w:t xml:space="preserve">of the first week of </w:t>
            </w:r>
            <w:bookmarkEnd w:id="1"/>
            <w:r w:rsidRPr="00C11966">
              <w:rPr>
                <w:szCs w:val="24"/>
              </w:rPr>
              <w:t xml:space="preserve">November (fall semester courses), first week of March (winter semester courses) or first week of June (summer semester courses) </w:t>
            </w:r>
            <w:r w:rsidRPr="00C11966">
              <w:rPr>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0400F" w:rsidRPr="00C11966" w:rsidRDefault="00E0400F" w:rsidP="00BC61C1">
            <w:pPr>
              <w:rPr>
                <w:szCs w:val="24"/>
              </w:rPr>
            </w:pPr>
          </w:p>
        </w:tc>
      </w:tr>
      <w:tr w:rsidR="00E0400F" w:rsidRPr="00166380" w:rsidTr="00BC61C1">
        <w:trPr>
          <w:cantSplit/>
          <w:trHeight w:val="2232"/>
        </w:trPr>
        <w:tc>
          <w:tcPr>
            <w:tcW w:w="675" w:type="dxa"/>
          </w:tcPr>
          <w:p w:rsidR="00E0400F" w:rsidRPr="00C11966" w:rsidRDefault="00E0400F" w:rsidP="003E70CE">
            <w:pPr>
              <w:jc w:val="both"/>
              <w:rPr>
                <w:szCs w:val="24"/>
              </w:rPr>
            </w:pPr>
            <w:r w:rsidRPr="00C11966">
              <w:rPr>
                <w:szCs w:val="24"/>
              </w:rPr>
              <w:t>8.</w:t>
            </w:r>
          </w:p>
        </w:tc>
        <w:tc>
          <w:tcPr>
            <w:tcW w:w="8181" w:type="dxa"/>
          </w:tcPr>
          <w:p w:rsidR="00E0400F" w:rsidRPr="00C11966" w:rsidRDefault="00E0400F" w:rsidP="00BC61C1">
            <w:pPr>
              <w:rPr>
                <w:szCs w:val="24"/>
                <w:u w:val="single"/>
              </w:rPr>
            </w:pPr>
            <w:r w:rsidRPr="00C11966">
              <w:rPr>
                <w:szCs w:val="24"/>
                <w:u w:val="single"/>
              </w:rPr>
              <w:t>Student Portal:</w:t>
            </w:r>
          </w:p>
          <w:p w:rsidR="00E0400F" w:rsidRPr="00C11966" w:rsidRDefault="00E0400F" w:rsidP="00BC61C1">
            <w:pPr>
              <w:rPr>
                <w:i/>
                <w:szCs w:val="24"/>
              </w:rPr>
            </w:pPr>
            <w:r w:rsidRPr="00C11966">
              <w:rPr>
                <w:szCs w:val="24"/>
              </w:rPr>
              <w:t xml:space="preserve">The Sault College portal allows you to view all your student information in one place. </w:t>
            </w:r>
            <w:proofErr w:type="spellStart"/>
            <w:proofErr w:type="gramStart"/>
            <w:r w:rsidRPr="00C11966">
              <w:rPr>
                <w:b/>
                <w:szCs w:val="24"/>
              </w:rPr>
              <w:t>mysaultcollege</w:t>
            </w:r>
            <w:proofErr w:type="spellEnd"/>
            <w:proofErr w:type="gramEnd"/>
            <w:r w:rsidRPr="00C11966">
              <w:rPr>
                <w:b/>
                <w:szCs w:val="24"/>
              </w:rPr>
              <w:t xml:space="preserve"> </w:t>
            </w:r>
            <w:r w:rsidRPr="00C11966">
              <w:rPr>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C11966">
                <w:rPr>
                  <w:rStyle w:val="Hyperlink"/>
                  <w:szCs w:val="24"/>
                </w:rPr>
                <w:t>https://my.saultcollege.ca</w:t>
              </w:r>
            </w:hyperlink>
            <w:r w:rsidRPr="00C11966">
              <w:rPr>
                <w:szCs w:val="24"/>
              </w:rPr>
              <w:t>.</w:t>
            </w:r>
          </w:p>
          <w:p w:rsidR="00E0400F" w:rsidRPr="00C11966" w:rsidRDefault="00E0400F" w:rsidP="00BC61C1">
            <w:pPr>
              <w:rPr>
                <w:b/>
                <w:i/>
                <w:iCs/>
                <w:color w:val="000000"/>
                <w:szCs w:val="24"/>
              </w:rPr>
            </w:pPr>
            <w:r w:rsidRPr="00C11966">
              <w:rPr>
                <w:i/>
                <w:szCs w:val="24"/>
              </w:rPr>
              <w:t xml:space="preserve"> </w:t>
            </w:r>
          </w:p>
        </w:tc>
      </w:tr>
      <w:tr w:rsidR="00E0400F" w:rsidRPr="00166380" w:rsidTr="00BC61C1">
        <w:trPr>
          <w:cantSplit/>
          <w:trHeight w:val="2232"/>
        </w:trPr>
        <w:tc>
          <w:tcPr>
            <w:tcW w:w="675" w:type="dxa"/>
          </w:tcPr>
          <w:p w:rsidR="00E0400F" w:rsidRPr="00C11966" w:rsidRDefault="00E0400F" w:rsidP="003E70CE">
            <w:pPr>
              <w:jc w:val="both"/>
              <w:rPr>
                <w:szCs w:val="24"/>
              </w:rPr>
            </w:pPr>
            <w:r w:rsidRPr="00C11966">
              <w:rPr>
                <w:szCs w:val="24"/>
              </w:rPr>
              <w:t>9.</w:t>
            </w:r>
          </w:p>
        </w:tc>
        <w:tc>
          <w:tcPr>
            <w:tcW w:w="8181" w:type="dxa"/>
          </w:tcPr>
          <w:p w:rsidR="00E0400F" w:rsidRPr="00C11966" w:rsidRDefault="00E0400F" w:rsidP="00BC61C1">
            <w:pPr>
              <w:rPr>
                <w:szCs w:val="24"/>
                <w:u w:val="single"/>
                <w:lang w:eastAsia="en-CA"/>
              </w:rPr>
            </w:pPr>
            <w:r w:rsidRPr="00C11966">
              <w:rPr>
                <w:szCs w:val="24"/>
                <w:u w:val="single"/>
                <w:lang w:eastAsia="en-CA"/>
              </w:rPr>
              <w:t>Recording Devices in the Classroom:</w:t>
            </w:r>
          </w:p>
          <w:p w:rsidR="00E0400F" w:rsidRPr="00C11966" w:rsidRDefault="00E0400F" w:rsidP="00BC61C1">
            <w:pPr>
              <w:rPr>
                <w:szCs w:val="24"/>
                <w:lang w:eastAsia="en-CA"/>
              </w:rPr>
            </w:pPr>
            <w:r w:rsidRPr="00C11966">
              <w:rPr>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11966">
              <w:rPr>
                <w:bCs/>
                <w:szCs w:val="24"/>
                <w:lang w:eastAsia="en-CA"/>
              </w:rPr>
              <w:t>Where the use of an electronic device has been approved, the student agrees that materials recorded are for his/her use only, are not for distribution, and are the sole property of the College.</w:t>
            </w:r>
            <w:r w:rsidRPr="00C11966">
              <w:rPr>
                <w:szCs w:val="24"/>
                <w:lang w:eastAsia="en-CA"/>
              </w:rPr>
              <w:t xml:space="preserve"> </w:t>
            </w:r>
          </w:p>
          <w:p w:rsidR="00E0400F" w:rsidRPr="00C11966" w:rsidRDefault="00E0400F" w:rsidP="00BC61C1">
            <w:pPr>
              <w:rPr>
                <w:b/>
                <w:i/>
                <w:iCs/>
                <w:color w:val="000000"/>
                <w:szCs w:val="24"/>
              </w:rPr>
            </w:pPr>
          </w:p>
        </w:tc>
      </w:tr>
    </w:tbl>
    <w:p w:rsidR="00543B46" w:rsidRPr="00A069EF" w:rsidRDefault="00543B46">
      <w:pPr>
        <w:pStyle w:val="EnvelopeReturn"/>
        <w:rPr>
          <w:rFonts w:ascii="Times New Roman" w:hAnsi="Times New Roman"/>
          <w:szCs w:val="24"/>
        </w:rPr>
      </w:pPr>
    </w:p>
    <w:sectPr w:rsidR="00543B46" w:rsidRPr="00A069EF" w:rsidSect="003B572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C82" w:rsidRDefault="00CF0C82">
      <w:r>
        <w:separator/>
      </w:r>
    </w:p>
  </w:endnote>
  <w:endnote w:type="continuationSeparator" w:id="0">
    <w:p w:rsidR="00CF0C82" w:rsidRDefault="00CF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C82" w:rsidRDefault="00CF0C82">
      <w:r>
        <w:separator/>
      </w:r>
    </w:p>
  </w:footnote>
  <w:footnote w:type="continuationSeparator" w:id="0">
    <w:p w:rsidR="00CF0C82" w:rsidRDefault="00CF0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F2" w:rsidRDefault="00294672">
    <w:pPr>
      <w:pStyle w:val="Header"/>
      <w:framePr w:wrap="around" w:vAnchor="text" w:hAnchor="margin" w:xAlign="center" w:y="1"/>
      <w:rPr>
        <w:rStyle w:val="PageNumber"/>
      </w:rPr>
    </w:pPr>
    <w:r>
      <w:rPr>
        <w:rStyle w:val="PageNumber"/>
      </w:rPr>
      <w:fldChar w:fldCharType="begin"/>
    </w:r>
    <w:r w:rsidR="00721FF2">
      <w:rPr>
        <w:rStyle w:val="PageNumber"/>
      </w:rPr>
      <w:instrText xml:space="preserve">PAGE  </w:instrText>
    </w:r>
    <w:r>
      <w:rPr>
        <w:rStyle w:val="PageNumber"/>
      </w:rPr>
      <w:fldChar w:fldCharType="separate"/>
    </w:r>
    <w:r w:rsidR="00A2740A">
      <w:rPr>
        <w:rStyle w:val="PageNumber"/>
        <w:noProof/>
      </w:rPr>
      <w:t>1</w:t>
    </w:r>
    <w:r>
      <w:rPr>
        <w:rStyle w:val="PageNumber"/>
      </w:rPr>
      <w:fldChar w:fldCharType="end"/>
    </w:r>
  </w:p>
  <w:p w:rsidR="00721FF2" w:rsidRDefault="00721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F2" w:rsidRDefault="00294672">
    <w:pPr>
      <w:pStyle w:val="Header"/>
      <w:framePr w:wrap="around" w:vAnchor="text" w:hAnchor="margin" w:xAlign="center" w:y="1"/>
      <w:rPr>
        <w:rStyle w:val="PageNumber"/>
      </w:rPr>
    </w:pPr>
    <w:r>
      <w:rPr>
        <w:rStyle w:val="PageNumber"/>
      </w:rPr>
      <w:fldChar w:fldCharType="begin"/>
    </w:r>
    <w:r w:rsidR="00721FF2">
      <w:rPr>
        <w:rStyle w:val="PageNumber"/>
      </w:rPr>
      <w:instrText xml:space="preserve">PAGE  </w:instrText>
    </w:r>
    <w:r>
      <w:rPr>
        <w:rStyle w:val="PageNumber"/>
      </w:rPr>
      <w:fldChar w:fldCharType="separate"/>
    </w:r>
    <w:r w:rsidR="001E1764">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21FF2">
      <w:tc>
        <w:tcPr>
          <w:tcW w:w="3794" w:type="dxa"/>
        </w:tcPr>
        <w:p w:rsidR="00721FF2" w:rsidRPr="00A069EF" w:rsidRDefault="00721FF2">
          <w:pPr>
            <w:rPr>
              <w:snapToGrid w:val="0"/>
            </w:rPr>
          </w:pPr>
        </w:p>
      </w:tc>
      <w:tc>
        <w:tcPr>
          <w:tcW w:w="1134" w:type="dxa"/>
        </w:tcPr>
        <w:p w:rsidR="00721FF2" w:rsidRDefault="00721FF2">
          <w:pPr>
            <w:pStyle w:val="Header"/>
            <w:jc w:val="center"/>
            <w:rPr>
              <w:rFonts w:ascii="Arial" w:hAnsi="Arial"/>
              <w:snapToGrid w:val="0"/>
            </w:rPr>
          </w:pPr>
        </w:p>
      </w:tc>
      <w:tc>
        <w:tcPr>
          <w:tcW w:w="3928" w:type="dxa"/>
        </w:tcPr>
        <w:p w:rsidR="00721FF2" w:rsidRDefault="00721FF2">
          <w:pPr>
            <w:pStyle w:val="Header"/>
            <w:jc w:val="right"/>
            <w:rPr>
              <w:rFonts w:ascii="Arial" w:hAnsi="Arial"/>
              <w:snapToGrid w:val="0"/>
            </w:rPr>
          </w:pPr>
        </w:p>
      </w:tc>
    </w:tr>
    <w:tr w:rsidR="00721FF2" w:rsidRPr="00A069EF">
      <w:tc>
        <w:tcPr>
          <w:tcW w:w="3794" w:type="dxa"/>
        </w:tcPr>
        <w:p w:rsidR="00721FF2" w:rsidRDefault="000774DF">
          <w:pPr>
            <w:rPr>
              <w:snapToGrid w:val="0"/>
            </w:rPr>
          </w:pPr>
          <w:r w:rsidRPr="00A069EF">
            <w:rPr>
              <w:snapToGrid w:val="0"/>
            </w:rPr>
            <w:t>Intro to Peace and Conflict Studies I</w:t>
          </w:r>
        </w:p>
        <w:p w:rsidR="00721FF2" w:rsidRPr="00247D45" w:rsidRDefault="00247D45" w:rsidP="00247D45">
          <w:pPr>
            <w:rPr>
              <w:snapToGrid w:val="0"/>
            </w:rPr>
          </w:pPr>
          <w:r w:rsidRPr="00247D45">
            <w:rPr>
              <w:bCs/>
              <w:snapToGrid w:val="0"/>
            </w:rPr>
            <w:t>Course Name</w:t>
          </w:r>
        </w:p>
      </w:tc>
      <w:tc>
        <w:tcPr>
          <w:tcW w:w="1134" w:type="dxa"/>
        </w:tcPr>
        <w:p w:rsidR="00247D45" w:rsidRDefault="00247D45" w:rsidP="000774DF">
          <w:pPr>
            <w:pStyle w:val="Header"/>
            <w:rPr>
              <w:rFonts w:ascii="Arial" w:hAnsi="Arial"/>
              <w:snapToGrid w:val="0"/>
            </w:rPr>
          </w:pPr>
        </w:p>
      </w:tc>
      <w:tc>
        <w:tcPr>
          <w:tcW w:w="3928" w:type="dxa"/>
        </w:tcPr>
        <w:p w:rsidR="000C0616" w:rsidRDefault="00A069EF" w:rsidP="00A069EF">
          <w:pPr>
            <w:pStyle w:val="Header"/>
            <w:jc w:val="right"/>
            <w:rPr>
              <w:snapToGrid w:val="0"/>
            </w:rPr>
          </w:pPr>
          <w:smartTag w:uri="urn:schemas-microsoft-com:office:smarttags" w:element="stockticker">
            <w:r w:rsidRPr="00A069EF">
              <w:rPr>
                <w:snapToGrid w:val="0"/>
              </w:rPr>
              <w:t>PCS</w:t>
            </w:r>
          </w:smartTag>
          <w:r w:rsidRPr="00A069EF">
            <w:rPr>
              <w:snapToGrid w:val="0"/>
            </w:rPr>
            <w:t>100</w:t>
          </w:r>
          <w:r w:rsidR="000C0616">
            <w:rPr>
              <w:snapToGrid w:val="0"/>
            </w:rPr>
            <w:t xml:space="preserve"> </w:t>
          </w:r>
        </w:p>
        <w:p w:rsidR="00721FF2" w:rsidRPr="00A069EF" w:rsidRDefault="000C0616" w:rsidP="00A069EF">
          <w:pPr>
            <w:pStyle w:val="Header"/>
            <w:jc w:val="right"/>
            <w:rPr>
              <w:snapToGrid w:val="0"/>
            </w:rPr>
          </w:pPr>
          <w:r>
            <w:rPr>
              <w:snapToGrid w:val="0"/>
            </w:rPr>
            <w:t>Code No.</w:t>
          </w:r>
        </w:p>
      </w:tc>
    </w:tr>
  </w:tbl>
  <w:p w:rsidR="00721FF2" w:rsidRDefault="00721FF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B2C91"/>
    <w:multiLevelType w:val="hybridMultilevel"/>
    <w:tmpl w:val="7A7449B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F6C5495"/>
    <w:multiLevelType w:val="hybridMultilevel"/>
    <w:tmpl w:val="690ED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5744FA"/>
    <w:multiLevelType w:val="hybridMultilevel"/>
    <w:tmpl w:val="BE7E7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AD3B8D"/>
    <w:multiLevelType w:val="hybridMultilevel"/>
    <w:tmpl w:val="AC3C0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5E34DCE"/>
    <w:multiLevelType w:val="hybridMultilevel"/>
    <w:tmpl w:val="68DE6DC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E7E4858"/>
    <w:multiLevelType w:val="hybridMultilevel"/>
    <w:tmpl w:val="4A3EA9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A974358"/>
    <w:multiLevelType w:val="hybridMultilevel"/>
    <w:tmpl w:val="9434F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BD60C75"/>
    <w:multiLevelType w:val="hybridMultilevel"/>
    <w:tmpl w:val="04243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4"/>
  </w:num>
  <w:num w:numId="5">
    <w:abstractNumId w:val="19"/>
  </w:num>
  <w:num w:numId="6">
    <w:abstractNumId w:val="5"/>
  </w:num>
  <w:num w:numId="7">
    <w:abstractNumId w:val="1"/>
  </w:num>
  <w:num w:numId="8">
    <w:abstractNumId w:val="12"/>
  </w:num>
  <w:num w:numId="9">
    <w:abstractNumId w:val="15"/>
  </w:num>
  <w:num w:numId="10">
    <w:abstractNumId w:val="6"/>
  </w:num>
  <w:num w:numId="11">
    <w:abstractNumId w:val="11"/>
  </w:num>
  <w:num w:numId="12">
    <w:abstractNumId w:val="0"/>
  </w:num>
  <w:num w:numId="13">
    <w:abstractNumId w:val="3"/>
  </w:num>
  <w:num w:numId="14">
    <w:abstractNumId w:val="17"/>
  </w:num>
  <w:num w:numId="15">
    <w:abstractNumId w:val="7"/>
  </w:num>
  <w:num w:numId="16">
    <w:abstractNumId w:val="18"/>
  </w:num>
  <w:num w:numId="17">
    <w:abstractNumId w:val="4"/>
  </w:num>
  <w:num w:numId="18">
    <w:abstractNumId w:val="2"/>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0067C"/>
    <w:rsid w:val="00004874"/>
    <w:rsid w:val="000774DF"/>
    <w:rsid w:val="000C0616"/>
    <w:rsid w:val="000C708B"/>
    <w:rsid w:val="000D1732"/>
    <w:rsid w:val="0013301E"/>
    <w:rsid w:val="0018440A"/>
    <w:rsid w:val="001A1C3D"/>
    <w:rsid w:val="001E1764"/>
    <w:rsid w:val="00212A81"/>
    <w:rsid w:val="00232873"/>
    <w:rsid w:val="00247D45"/>
    <w:rsid w:val="00294672"/>
    <w:rsid w:val="002D7505"/>
    <w:rsid w:val="002E6A57"/>
    <w:rsid w:val="003106C6"/>
    <w:rsid w:val="003158CE"/>
    <w:rsid w:val="0033033A"/>
    <w:rsid w:val="003B2894"/>
    <w:rsid w:val="003B572C"/>
    <w:rsid w:val="003E66FF"/>
    <w:rsid w:val="00406D14"/>
    <w:rsid w:val="004371C3"/>
    <w:rsid w:val="00467DD7"/>
    <w:rsid w:val="004A76F4"/>
    <w:rsid w:val="004C2FBF"/>
    <w:rsid w:val="004D306B"/>
    <w:rsid w:val="004D60F6"/>
    <w:rsid w:val="004E24F9"/>
    <w:rsid w:val="00543B46"/>
    <w:rsid w:val="00570445"/>
    <w:rsid w:val="00626C24"/>
    <w:rsid w:val="006A6527"/>
    <w:rsid w:val="006B510B"/>
    <w:rsid w:val="0071313D"/>
    <w:rsid w:val="00721FF2"/>
    <w:rsid w:val="00724A33"/>
    <w:rsid w:val="007518E8"/>
    <w:rsid w:val="007833BB"/>
    <w:rsid w:val="0079568E"/>
    <w:rsid w:val="007F132C"/>
    <w:rsid w:val="008164F8"/>
    <w:rsid w:val="0086116F"/>
    <w:rsid w:val="00867048"/>
    <w:rsid w:val="00876C81"/>
    <w:rsid w:val="008946B0"/>
    <w:rsid w:val="008C33E8"/>
    <w:rsid w:val="009179E1"/>
    <w:rsid w:val="00922494"/>
    <w:rsid w:val="009676FC"/>
    <w:rsid w:val="00995F70"/>
    <w:rsid w:val="009D24A0"/>
    <w:rsid w:val="009F57A8"/>
    <w:rsid w:val="009F5DAA"/>
    <w:rsid w:val="00A069EF"/>
    <w:rsid w:val="00A2740A"/>
    <w:rsid w:val="00A55717"/>
    <w:rsid w:val="00A641D0"/>
    <w:rsid w:val="00A82090"/>
    <w:rsid w:val="00AA66B5"/>
    <w:rsid w:val="00AB0397"/>
    <w:rsid w:val="00B03EFB"/>
    <w:rsid w:val="00B212C3"/>
    <w:rsid w:val="00B832B4"/>
    <w:rsid w:val="00B835FC"/>
    <w:rsid w:val="00BB34A8"/>
    <w:rsid w:val="00BB3539"/>
    <w:rsid w:val="00BC61C1"/>
    <w:rsid w:val="00CA52D1"/>
    <w:rsid w:val="00CF0C82"/>
    <w:rsid w:val="00D1300B"/>
    <w:rsid w:val="00D50162"/>
    <w:rsid w:val="00D51613"/>
    <w:rsid w:val="00DF54B0"/>
    <w:rsid w:val="00E0400F"/>
    <w:rsid w:val="00E25868"/>
    <w:rsid w:val="00E258B1"/>
    <w:rsid w:val="00E475D1"/>
    <w:rsid w:val="00E5609C"/>
    <w:rsid w:val="00E935C1"/>
    <w:rsid w:val="00EA1AE8"/>
    <w:rsid w:val="00F31AD6"/>
    <w:rsid w:val="00F430A9"/>
    <w:rsid w:val="00FF2A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72C"/>
    <w:rPr>
      <w:sz w:val="24"/>
      <w:lang w:val="en-US" w:eastAsia="en-US"/>
    </w:rPr>
  </w:style>
  <w:style w:type="paragraph" w:styleId="Heading1">
    <w:name w:val="heading 1"/>
    <w:basedOn w:val="Normal"/>
    <w:next w:val="Normal"/>
    <w:link w:val="Heading1Char"/>
    <w:uiPriority w:val="99"/>
    <w:qFormat/>
    <w:rsid w:val="003B572C"/>
    <w:pPr>
      <w:keepNext/>
      <w:jc w:val="center"/>
      <w:outlineLvl w:val="0"/>
    </w:pPr>
    <w:rPr>
      <w:b/>
      <w:u w:val="single"/>
      <w:lang w:val="en-GB"/>
    </w:rPr>
  </w:style>
  <w:style w:type="paragraph" w:styleId="Heading2">
    <w:name w:val="heading 2"/>
    <w:basedOn w:val="Normal"/>
    <w:next w:val="Normal"/>
    <w:link w:val="Heading2Char"/>
    <w:uiPriority w:val="99"/>
    <w:qFormat/>
    <w:rsid w:val="003B572C"/>
    <w:pPr>
      <w:keepNext/>
      <w:jc w:val="center"/>
      <w:outlineLvl w:val="1"/>
    </w:pPr>
    <w:rPr>
      <w:b/>
      <w:lang w:val="en-GB"/>
    </w:rPr>
  </w:style>
  <w:style w:type="paragraph" w:styleId="Heading3">
    <w:name w:val="heading 3"/>
    <w:basedOn w:val="Normal"/>
    <w:next w:val="Normal"/>
    <w:qFormat/>
    <w:rsid w:val="003B572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3B572C"/>
    <w:rPr>
      <w:rFonts w:ascii="Arial" w:hAnsi="Arial"/>
    </w:rPr>
  </w:style>
  <w:style w:type="paragraph" w:styleId="Header">
    <w:name w:val="header"/>
    <w:basedOn w:val="Normal"/>
    <w:rsid w:val="003B572C"/>
    <w:pPr>
      <w:tabs>
        <w:tab w:val="center" w:pos="4320"/>
        <w:tab w:val="right" w:pos="8640"/>
      </w:tabs>
    </w:pPr>
  </w:style>
  <w:style w:type="paragraph" w:styleId="Footer">
    <w:name w:val="footer"/>
    <w:basedOn w:val="Normal"/>
    <w:rsid w:val="003B572C"/>
    <w:pPr>
      <w:tabs>
        <w:tab w:val="center" w:pos="4320"/>
        <w:tab w:val="right" w:pos="8640"/>
      </w:tabs>
    </w:pPr>
  </w:style>
  <w:style w:type="character" w:styleId="PageNumber">
    <w:name w:val="page number"/>
    <w:basedOn w:val="DefaultParagraphFont"/>
    <w:rsid w:val="003B572C"/>
  </w:style>
  <w:style w:type="character" w:styleId="LineNumber">
    <w:name w:val="line number"/>
    <w:basedOn w:val="DefaultParagraphFont"/>
    <w:rsid w:val="003B572C"/>
  </w:style>
  <w:style w:type="paragraph" w:styleId="BodyTextIndent">
    <w:name w:val="Body Text Indent"/>
    <w:basedOn w:val="Normal"/>
    <w:rsid w:val="003B572C"/>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6A6527"/>
    <w:pPr>
      <w:ind w:left="720"/>
    </w:pPr>
  </w:style>
  <w:style w:type="table" w:styleId="TableGrid">
    <w:name w:val="Table Grid"/>
    <w:basedOn w:val="TableNormal"/>
    <w:rsid w:val="000774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164F8"/>
    <w:pPr>
      <w:autoSpaceDE w:val="0"/>
      <w:autoSpaceDN w:val="0"/>
      <w:adjustRightInd w:val="0"/>
    </w:pPr>
    <w:rPr>
      <w:rFonts w:eastAsia="Calibri"/>
      <w:color w:val="000000"/>
      <w:sz w:val="24"/>
      <w:szCs w:val="24"/>
      <w:lang w:eastAsia="en-US"/>
    </w:rPr>
  </w:style>
  <w:style w:type="paragraph" w:styleId="Bibliography">
    <w:name w:val="Bibliography"/>
    <w:basedOn w:val="Normal"/>
    <w:next w:val="Normal"/>
    <w:uiPriority w:val="37"/>
    <w:unhideWhenUsed/>
    <w:rsid w:val="008164F8"/>
    <w:pPr>
      <w:spacing w:after="200" w:line="276" w:lineRule="auto"/>
    </w:pPr>
    <w:rPr>
      <w:rFonts w:ascii="Calibri" w:eastAsia="Calibri" w:hAnsi="Calibri"/>
      <w:sz w:val="22"/>
      <w:szCs w:val="22"/>
      <w:lang w:val="en-CA"/>
    </w:rPr>
  </w:style>
  <w:style w:type="character" w:styleId="Hyperlink">
    <w:name w:val="Hyperlink"/>
    <w:unhideWhenUsed/>
    <w:rsid w:val="008164F8"/>
    <w:rPr>
      <w:color w:val="0000FF"/>
      <w:u w:val="single"/>
    </w:rPr>
  </w:style>
  <w:style w:type="character" w:customStyle="1" w:styleId="Heading2Char">
    <w:name w:val="Heading 2 Char"/>
    <w:link w:val="Heading2"/>
    <w:uiPriority w:val="99"/>
    <w:locked/>
    <w:rsid w:val="00EA1AE8"/>
    <w:rPr>
      <w:b/>
      <w:sz w:val="24"/>
      <w:lang w:val="en-GB"/>
    </w:rPr>
  </w:style>
  <w:style w:type="character" w:customStyle="1" w:styleId="Heading1Char">
    <w:name w:val="Heading 1 Char"/>
    <w:link w:val="Heading1"/>
    <w:uiPriority w:val="99"/>
    <w:locked/>
    <w:rsid w:val="00876C81"/>
    <w:rPr>
      <w:b/>
      <w:sz w:val="24"/>
      <w:u w:val="single"/>
      <w:lang w:val="en-GB" w:eastAsia="en-US"/>
    </w:rPr>
  </w:style>
  <w:style w:type="paragraph" w:styleId="BodyText">
    <w:name w:val="Body Text"/>
    <w:basedOn w:val="Normal"/>
    <w:link w:val="BodyTextChar"/>
    <w:uiPriority w:val="99"/>
    <w:unhideWhenUsed/>
    <w:rsid w:val="00876C81"/>
    <w:pPr>
      <w:spacing w:after="120"/>
    </w:pPr>
  </w:style>
  <w:style w:type="character" w:customStyle="1" w:styleId="BodyTextChar">
    <w:name w:val="Body Text Char"/>
    <w:link w:val="BodyText"/>
    <w:uiPriority w:val="99"/>
    <w:rsid w:val="00876C81"/>
    <w:rPr>
      <w:sz w:val="24"/>
      <w:lang w:val="en-US" w:eastAsia="en-US"/>
    </w:rPr>
  </w:style>
  <w:style w:type="paragraph" w:styleId="BalloonText">
    <w:name w:val="Balloon Text"/>
    <w:basedOn w:val="Normal"/>
    <w:link w:val="BalloonTextChar"/>
    <w:rsid w:val="00922494"/>
    <w:rPr>
      <w:rFonts w:ascii="Tahoma" w:hAnsi="Tahoma" w:cs="Tahoma"/>
      <w:sz w:val="16"/>
      <w:szCs w:val="16"/>
    </w:rPr>
  </w:style>
  <w:style w:type="character" w:customStyle="1" w:styleId="BalloonTextChar">
    <w:name w:val="Balloon Text Char"/>
    <w:basedOn w:val="DefaultParagraphFont"/>
    <w:link w:val="BalloonText"/>
    <w:rsid w:val="0092249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uiPriority w:val="99"/>
    <w:qFormat/>
    <w:pPr>
      <w:keepNext/>
      <w:jc w:val="center"/>
      <w:outlineLvl w:val="0"/>
    </w:pPr>
    <w:rPr>
      <w:b/>
      <w:u w:val="single"/>
      <w:lang w:val="en-GB"/>
    </w:rPr>
  </w:style>
  <w:style w:type="paragraph" w:styleId="Heading2">
    <w:name w:val="heading 2"/>
    <w:basedOn w:val="Normal"/>
    <w:next w:val="Normal"/>
    <w:link w:val="Heading2Char"/>
    <w:uiPriority w:val="99"/>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6A6527"/>
    <w:pPr>
      <w:ind w:left="720"/>
    </w:pPr>
  </w:style>
  <w:style w:type="table" w:styleId="TableGrid">
    <w:name w:val="Table Grid"/>
    <w:basedOn w:val="TableNormal"/>
    <w:rsid w:val="000774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164F8"/>
    <w:pPr>
      <w:autoSpaceDE w:val="0"/>
      <w:autoSpaceDN w:val="0"/>
      <w:adjustRightInd w:val="0"/>
    </w:pPr>
    <w:rPr>
      <w:rFonts w:eastAsia="Calibri"/>
      <w:color w:val="000000"/>
      <w:sz w:val="24"/>
      <w:szCs w:val="24"/>
      <w:lang w:eastAsia="en-US"/>
    </w:rPr>
  </w:style>
  <w:style w:type="paragraph" w:styleId="Bibliography">
    <w:name w:val="Bibliography"/>
    <w:basedOn w:val="Normal"/>
    <w:next w:val="Normal"/>
    <w:uiPriority w:val="37"/>
    <w:unhideWhenUsed/>
    <w:rsid w:val="008164F8"/>
    <w:pPr>
      <w:spacing w:after="200" w:line="276" w:lineRule="auto"/>
    </w:pPr>
    <w:rPr>
      <w:rFonts w:ascii="Calibri" w:eastAsia="Calibri" w:hAnsi="Calibri"/>
      <w:sz w:val="22"/>
      <w:szCs w:val="22"/>
      <w:lang w:val="en-CA"/>
    </w:rPr>
  </w:style>
  <w:style w:type="character" w:styleId="Hyperlink">
    <w:name w:val="Hyperlink"/>
    <w:uiPriority w:val="99"/>
    <w:unhideWhenUsed/>
    <w:rsid w:val="008164F8"/>
    <w:rPr>
      <w:color w:val="0000FF"/>
      <w:u w:val="single"/>
    </w:rPr>
  </w:style>
  <w:style w:type="character" w:customStyle="1" w:styleId="Heading2Char">
    <w:name w:val="Heading 2 Char"/>
    <w:link w:val="Heading2"/>
    <w:uiPriority w:val="99"/>
    <w:locked/>
    <w:rsid w:val="00EA1AE8"/>
    <w:rPr>
      <w:b/>
      <w:sz w:val="24"/>
      <w:lang w:val="en-GB"/>
    </w:rPr>
  </w:style>
  <w:style w:type="character" w:customStyle="1" w:styleId="Heading1Char">
    <w:name w:val="Heading 1 Char"/>
    <w:link w:val="Heading1"/>
    <w:uiPriority w:val="99"/>
    <w:locked/>
    <w:rsid w:val="00876C81"/>
    <w:rPr>
      <w:b/>
      <w:sz w:val="24"/>
      <w:u w:val="single"/>
      <w:lang w:val="en-GB" w:eastAsia="en-US"/>
    </w:rPr>
  </w:style>
  <w:style w:type="paragraph" w:styleId="BodyText">
    <w:name w:val="Body Text"/>
    <w:basedOn w:val="Normal"/>
    <w:link w:val="BodyTextChar"/>
    <w:uiPriority w:val="99"/>
    <w:unhideWhenUsed/>
    <w:rsid w:val="00876C81"/>
    <w:pPr>
      <w:spacing w:after="120"/>
    </w:pPr>
  </w:style>
  <w:style w:type="character" w:customStyle="1" w:styleId="BodyTextChar">
    <w:name w:val="Body Text Char"/>
    <w:link w:val="BodyText"/>
    <w:uiPriority w:val="99"/>
    <w:rsid w:val="00876C81"/>
    <w:rPr>
      <w:sz w:val="24"/>
      <w:lang w:val="en-US" w:eastAsia="en-US"/>
    </w:rPr>
  </w:style>
  <w:style w:type="paragraph" w:styleId="BalloonText">
    <w:name w:val="Balloon Text"/>
    <w:basedOn w:val="Normal"/>
    <w:link w:val="BalloonTextChar"/>
    <w:rsid w:val="00922494"/>
    <w:rPr>
      <w:rFonts w:ascii="Tahoma" w:hAnsi="Tahoma" w:cs="Tahoma"/>
      <w:sz w:val="16"/>
      <w:szCs w:val="16"/>
    </w:rPr>
  </w:style>
  <w:style w:type="character" w:customStyle="1" w:styleId="BalloonTextChar">
    <w:name w:val="Balloon Text Char"/>
    <w:basedOn w:val="DefaultParagraphFont"/>
    <w:link w:val="BalloonText"/>
    <w:rsid w:val="0092249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96122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6CEF4-6DDC-452B-A197-9E1B605E6630}"/>
</file>

<file path=customXml/itemProps2.xml><?xml version="1.0" encoding="utf-8"?>
<ds:datastoreItem xmlns:ds="http://schemas.openxmlformats.org/officeDocument/2006/customXml" ds:itemID="{EAA3C1E0-7CDB-4DBA-9D70-CB29CDF13ECB}"/>
</file>

<file path=customXml/itemProps3.xml><?xml version="1.0" encoding="utf-8"?>
<ds:datastoreItem xmlns:ds="http://schemas.openxmlformats.org/officeDocument/2006/customXml" ds:itemID="{ADC05673-A5BE-4CE0-B1DA-61E5DCD4ED98}"/>
</file>

<file path=docProps/app.xml><?xml version="1.0" encoding="utf-8"?>
<Properties xmlns="http://schemas.openxmlformats.org/officeDocument/2006/extended-properties" xmlns:vt="http://schemas.openxmlformats.org/officeDocument/2006/docPropsVTypes">
  <Template>Normal.dotm</Template>
  <TotalTime>14</TotalTime>
  <Pages>7</Pages>
  <Words>1635</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D'Agostino</dc:creator>
  <cp:lastModifiedBy>Gina Guidocci</cp:lastModifiedBy>
  <cp:revision>9</cp:revision>
  <cp:lastPrinted>2014-07-16T13:11:00Z</cp:lastPrinted>
  <dcterms:created xsi:type="dcterms:W3CDTF">2014-06-10T14:58:00Z</dcterms:created>
  <dcterms:modified xsi:type="dcterms:W3CDTF">2014-07-16T13:11:00Z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2161600</vt:r8>
  </property>
</Properties>
</file>